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724B0" w:rsidRDefault="00C3513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扬州大学网上党校</w:t>
      </w:r>
      <w:r>
        <w:rPr>
          <w:rFonts w:ascii="黑体" w:eastAsia="黑体" w:hAnsi="黑体" w:hint="eastAsia"/>
          <w:sz w:val="32"/>
          <w:szCs w:val="32"/>
        </w:rPr>
        <w:t>培训平台操作流程</w:t>
      </w:r>
    </w:p>
    <w:p w:rsidR="00C35131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</w:t>
      </w:r>
      <w:r>
        <w:rPr>
          <w:rFonts w:ascii="仿宋" w:eastAsia="仿宋" w:hAnsi="仿宋" w:hint="eastAsia"/>
          <w:sz w:val="24"/>
          <w:szCs w:val="24"/>
        </w:rPr>
        <w:t>2020</w:t>
      </w:r>
      <w:r>
        <w:rPr>
          <w:rFonts w:ascii="仿宋" w:eastAsia="仿宋" w:hAnsi="仿宋" w:hint="eastAsia"/>
          <w:sz w:val="24"/>
          <w:szCs w:val="24"/>
        </w:rPr>
        <w:t>年</w:t>
      </w: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 w:hint="eastAsia"/>
          <w:sz w:val="24"/>
          <w:szCs w:val="24"/>
        </w:rPr>
        <w:t>月，仅适用于本培训平台，如有平台功能升级或变化，将会及时通知学员，同时更新操作流程。如使用过程中存在问题，请致电平台</w:t>
      </w:r>
      <w:r>
        <w:rPr>
          <w:rFonts w:ascii="仿宋" w:eastAsia="仿宋" w:hAnsi="仿宋" w:hint="eastAsia"/>
          <w:sz w:val="24"/>
          <w:szCs w:val="24"/>
        </w:rPr>
        <w:t>客服热线</w:t>
      </w:r>
      <w:r>
        <w:rPr>
          <w:rFonts w:ascii="仿宋" w:eastAsia="仿宋" w:hAnsi="仿宋" w:hint="eastAsia"/>
          <w:sz w:val="24"/>
          <w:szCs w:val="24"/>
        </w:rPr>
        <w:t>400-811-9908或党委组织部相关人员</w:t>
      </w:r>
      <w:r>
        <w:rPr>
          <w:rFonts w:ascii="仿宋" w:eastAsia="仿宋" w:hAnsi="仿宋" w:hint="eastAsia"/>
          <w:sz w:val="24"/>
          <w:szCs w:val="24"/>
        </w:rPr>
        <w:t>，感谢您的配合！</w:t>
      </w:r>
    </w:p>
    <w:p w:rsidR="003724B0" w:rsidRDefault="00C351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第一步：登录平台</w:t>
      </w: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</w:t>
      </w:r>
      <w:r>
        <w:rPr>
          <w:rFonts w:ascii="仿宋" w:eastAsia="仿宋" w:hAnsi="仿宋" w:hint="eastAsia"/>
          <w:sz w:val="24"/>
          <w:szCs w:val="24"/>
        </w:rPr>
        <w:t>扬州大学网上党校</w:t>
      </w: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http://s.enaea.edu.cn/h/yzu/</w:t>
      </w:r>
      <w:r>
        <w:rPr>
          <w:rFonts w:ascii="仿宋" w:eastAsia="仿宋" w:hAnsi="仿宋" w:hint="eastAsia"/>
          <w:sz w:val="24"/>
          <w:szCs w:val="24"/>
        </w:rPr>
        <w:t>）首页右上角（如下图所示），点击“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b/>
          <w:sz w:val="24"/>
          <w:szCs w:val="24"/>
        </w:rPr>
        <w:t>开始学习</w:t>
      </w:r>
      <w:r>
        <w:rPr>
          <w:rFonts w:ascii="仿宋" w:eastAsia="仿宋" w:hAnsi="仿宋" w:hint="eastAsia"/>
          <w:sz w:val="24"/>
          <w:szCs w:val="24"/>
        </w:rPr>
        <w:t>”弹出登录页面，输入您的</w:t>
      </w:r>
      <w:bookmarkStart w:id="0" w:name="_GoBack"/>
      <w:bookmarkEnd w:id="0"/>
      <w:r>
        <w:rPr>
          <w:rFonts w:ascii="仿宋" w:eastAsia="仿宋" w:hAnsi="仿宋" w:hint="eastAsia"/>
          <w:sz w:val="24"/>
          <w:szCs w:val="24"/>
        </w:rPr>
        <w:t>手机号码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初始</w:t>
      </w:r>
      <w:r>
        <w:rPr>
          <w:rFonts w:ascii="仿宋" w:eastAsia="仿宋" w:hAnsi="仿宋" w:hint="eastAsia"/>
          <w:sz w:val="24"/>
          <w:szCs w:val="24"/>
        </w:rPr>
        <w:t>密码</w:t>
      </w:r>
      <w:r>
        <w:rPr>
          <w:rFonts w:ascii="仿宋" w:eastAsia="仿宋" w:hAnsi="仿宋" w:hint="eastAsia"/>
          <w:sz w:val="24"/>
          <w:szCs w:val="24"/>
        </w:rPr>
        <w:t>为</w:t>
      </w:r>
      <w:r>
        <w:rPr>
          <w:rFonts w:ascii="仿宋" w:eastAsia="仿宋" w:hAnsi="仿宋" w:hint="eastAsia"/>
          <w:sz w:val="24"/>
          <w:szCs w:val="24"/>
        </w:rPr>
        <w:t>123456</w:t>
      </w:r>
      <w:r>
        <w:rPr>
          <w:rFonts w:ascii="仿宋" w:eastAsia="仿宋" w:hAnsi="仿宋" w:hint="eastAsia"/>
          <w:sz w:val="24"/>
          <w:szCs w:val="24"/>
        </w:rPr>
        <w:t>，点击登录进入“个人空间”页面。</w:t>
      </w:r>
    </w:p>
    <w:p w:rsidR="003724B0" w:rsidRDefault="00C3513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937885" cy="1172845"/>
            <wp:effectExtent l="0" t="0" r="571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B0" w:rsidRDefault="00C35131">
      <w:pPr>
        <w:jc w:val="center"/>
      </w:pPr>
      <w:r>
        <w:rPr>
          <w:noProof/>
        </w:rPr>
        <w:drawing>
          <wp:inline distT="0" distB="0" distL="114300" distR="114300">
            <wp:extent cx="5869940" cy="4088765"/>
            <wp:effectExtent l="0" t="0" r="16510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B0" w:rsidRDefault="00C351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</w:t>
      </w:r>
      <w:r>
        <w:rPr>
          <w:rFonts w:ascii="仿宋" w:eastAsia="仿宋" w:hAnsi="仿宋" w:hint="eastAsia"/>
          <w:b/>
          <w:sz w:val="24"/>
          <w:szCs w:val="24"/>
        </w:rPr>
        <w:t>二</w:t>
      </w:r>
      <w:r>
        <w:rPr>
          <w:rFonts w:ascii="仿宋" w:eastAsia="仿宋" w:hAnsi="仿宋" w:hint="eastAsia"/>
          <w:b/>
          <w:sz w:val="24"/>
          <w:szCs w:val="24"/>
        </w:rPr>
        <w:t>步：进入班级</w:t>
      </w:r>
    </w:p>
    <w:p w:rsidR="003724B0" w:rsidRDefault="00C351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班级入口</w:t>
      </w: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</w:t>
      </w:r>
      <w:r>
        <w:rPr>
          <w:rFonts w:ascii="仿宋" w:eastAsia="仿宋" w:hAnsi="仿宋"/>
          <w:sz w:val="24"/>
          <w:szCs w:val="24"/>
        </w:rPr>
        <w:lastRenderedPageBreak/>
        <w:t>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3724B0" w:rsidRDefault="00C35131">
      <w:pPr>
        <w:jc w:val="center"/>
      </w:pPr>
      <w:r>
        <w:rPr>
          <w:noProof/>
        </w:rPr>
        <w:drawing>
          <wp:inline distT="0" distB="0" distL="114300" distR="114300">
            <wp:extent cx="5932805" cy="1421765"/>
            <wp:effectExtent l="0" t="0" r="1079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 w:rsidR="003724B0" w:rsidRDefault="00C351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班级首页</w:t>
      </w: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点击考核进度的查看，即可进入相应的学习环节。（如下图所示）</w:t>
      </w:r>
    </w:p>
    <w:p w:rsidR="003724B0" w:rsidRDefault="00C35131">
      <w:pPr>
        <w:jc w:val="center"/>
      </w:pPr>
      <w:r>
        <w:rPr>
          <w:noProof/>
        </w:rPr>
        <w:drawing>
          <wp:inline distT="0" distB="0" distL="114300" distR="114300">
            <wp:extent cx="5446395" cy="3848735"/>
            <wp:effectExtent l="0" t="0" r="190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B0" w:rsidRDefault="00C351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</w:t>
      </w:r>
      <w:r>
        <w:rPr>
          <w:rFonts w:ascii="仿宋" w:eastAsia="仿宋" w:hAnsi="仿宋" w:hint="eastAsia"/>
          <w:b/>
          <w:sz w:val="24"/>
          <w:szCs w:val="24"/>
        </w:rPr>
        <w:t>步：班级学习</w:t>
      </w: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在“班级首页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我的学习”，即可查看各项学习任务和考核要求。请首先查看方案计划，了解学习任务，然后再进行学习。（如下图所示）</w:t>
      </w:r>
    </w:p>
    <w:p w:rsidR="003724B0" w:rsidRDefault="00C3513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551805" cy="3975100"/>
            <wp:effectExtent l="0" t="0" r="1079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B0" w:rsidRDefault="00C351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</w:t>
      </w:r>
      <w:r>
        <w:rPr>
          <w:rFonts w:ascii="仿宋" w:eastAsia="仿宋" w:hAnsi="仿宋" w:hint="eastAsia"/>
          <w:b/>
          <w:sz w:val="24"/>
          <w:szCs w:val="24"/>
        </w:rPr>
        <w:t>四</w:t>
      </w:r>
      <w:r>
        <w:rPr>
          <w:rFonts w:ascii="仿宋" w:eastAsia="仿宋" w:hAnsi="仿宋" w:hint="eastAsia"/>
          <w:b/>
          <w:sz w:val="24"/>
          <w:szCs w:val="24"/>
        </w:rPr>
        <w:t>步：学习档案及电子证书查询或下载</w:t>
      </w: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参训学员可在“班级首页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教学服务”中查看学习档案，电子证书，并可以导出或者打印。（如下图所示）</w:t>
      </w:r>
    </w:p>
    <w:p w:rsidR="003724B0" w:rsidRDefault="00C3513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445760" cy="2826385"/>
            <wp:effectExtent l="0" t="0" r="254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B0" w:rsidRDefault="00C35131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627370" cy="3772535"/>
            <wp:effectExtent l="0" t="0" r="1143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B0" w:rsidRDefault="00C351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:rsidR="003724B0" w:rsidRDefault="00C351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1.</w:t>
      </w: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</w:t>
      </w:r>
      <w:r>
        <w:rPr>
          <w:rFonts w:ascii="仿宋" w:eastAsia="仿宋" w:hAnsi="仿宋" w:hint="eastAsia"/>
          <w:sz w:val="24"/>
          <w:szCs w:val="24"/>
        </w:rPr>
        <w:t>扬州大学网上党校</w:t>
      </w:r>
      <w:r>
        <w:rPr>
          <w:rFonts w:ascii="仿宋" w:eastAsia="仿宋" w:hAnsi="仿宋" w:hint="eastAsia"/>
          <w:sz w:val="24"/>
          <w:szCs w:val="24"/>
        </w:rPr>
        <w:t>首页“操作指南”了解。（如下图所示）</w:t>
      </w:r>
    </w:p>
    <w:p w:rsidR="003724B0" w:rsidRDefault="00C351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:rsidR="003724B0" w:rsidRDefault="00C351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扬州大学</w:t>
      </w:r>
      <w:r>
        <w:rPr>
          <w:rFonts w:ascii="仿宋" w:eastAsia="仿宋" w:hAnsi="仿宋" w:hint="eastAsia"/>
          <w:sz w:val="24"/>
          <w:szCs w:val="24"/>
        </w:rPr>
        <w:t>网上党校</w:t>
      </w:r>
      <w:r>
        <w:rPr>
          <w:rFonts w:ascii="仿宋" w:eastAsia="仿宋" w:hAnsi="仿宋"/>
          <w:sz w:val="24"/>
          <w:szCs w:val="24"/>
        </w:rPr>
        <w:t>首页最下方提供证书查询</w:t>
      </w:r>
      <w:r>
        <w:rPr>
          <w:rFonts w:ascii="仿宋" w:eastAsia="仿宋" w:hAnsi="仿宋" w:hint="eastAsia"/>
          <w:sz w:val="24"/>
          <w:szCs w:val="24"/>
        </w:rPr>
        <w:t>。（如下图所示）</w:t>
      </w:r>
    </w:p>
    <w:p w:rsidR="003724B0" w:rsidRDefault="00C35131">
      <w:r>
        <w:rPr>
          <w:noProof/>
        </w:rPr>
        <w:drawing>
          <wp:inline distT="0" distB="0" distL="114300" distR="114300">
            <wp:extent cx="5931535" cy="2923540"/>
            <wp:effectExtent l="0" t="0" r="1206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B0" w:rsidRDefault="00C35131">
      <w:r>
        <w:rPr>
          <w:noProof/>
        </w:rPr>
        <w:lastRenderedPageBreak/>
        <w:drawing>
          <wp:inline distT="0" distB="0" distL="0" distR="0">
            <wp:extent cx="5762625" cy="2217420"/>
            <wp:effectExtent l="0" t="0" r="9525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4B0">
      <w:footerReference w:type="default" r:id="rId16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35131">
      <w:r>
        <w:separator/>
      </w:r>
    </w:p>
  </w:endnote>
  <w:endnote w:type="continuationSeparator" w:id="0">
    <w:p w:rsidR="00000000" w:rsidRDefault="00C35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971453"/>
    </w:sdtPr>
    <w:sdtEndPr/>
    <w:sdtContent>
      <w:sdt>
        <w:sdtPr>
          <w:id w:val="1728636285"/>
        </w:sdtPr>
        <w:sdtEndPr/>
        <w:sdtContent>
          <w:p w:rsidR="003724B0" w:rsidRDefault="00C3513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724B0" w:rsidRDefault="003724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35131">
      <w:r>
        <w:separator/>
      </w:r>
    </w:p>
  </w:footnote>
  <w:footnote w:type="continuationSeparator" w:id="0">
    <w:p w:rsidR="00000000" w:rsidRDefault="00C351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457E6"/>
    <w:rsid w:val="000626FF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91099"/>
    <w:rsid w:val="001B488D"/>
    <w:rsid w:val="001B58B7"/>
    <w:rsid w:val="001C607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24B0"/>
    <w:rsid w:val="00375C3E"/>
    <w:rsid w:val="00382539"/>
    <w:rsid w:val="00393D3B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95B67"/>
    <w:rsid w:val="005A0CB3"/>
    <w:rsid w:val="005B7680"/>
    <w:rsid w:val="005F6F7E"/>
    <w:rsid w:val="006332A3"/>
    <w:rsid w:val="006408AE"/>
    <w:rsid w:val="006413E9"/>
    <w:rsid w:val="00644B2F"/>
    <w:rsid w:val="006550D5"/>
    <w:rsid w:val="006808B2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32EBF"/>
    <w:rsid w:val="00874990"/>
    <w:rsid w:val="008857C2"/>
    <w:rsid w:val="008A2BF3"/>
    <w:rsid w:val="008B5051"/>
    <w:rsid w:val="008D7AA2"/>
    <w:rsid w:val="008F1C42"/>
    <w:rsid w:val="008F6E4D"/>
    <w:rsid w:val="0091503C"/>
    <w:rsid w:val="0091660A"/>
    <w:rsid w:val="009642C2"/>
    <w:rsid w:val="00980FDB"/>
    <w:rsid w:val="00990568"/>
    <w:rsid w:val="009A4A3A"/>
    <w:rsid w:val="009B27A0"/>
    <w:rsid w:val="009B3585"/>
    <w:rsid w:val="00A20213"/>
    <w:rsid w:val="00A4552B"/>
    <w:rsid w:val="00A6028E"/>
    <w:rsid w:val="00A746C4"/>
    <w:rsid w:val="00AA50CD"/>
    <w:rsid w:val="00AD08C4"/>
    <w:rsid w:val="00AD1DC6"/>
    <w:rsid w:val="00B041F4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35131"/>
    <w:rsid w:val="00C67F51"/>
    <w:rsid w:val="00C71B59"/>
    <w:rsid w:val="00C93516"/>
    <w:rsid w:val="00CC4E6E"/>
    <w:rsid w:val="00CD2BE7"/>
    <w:rsid w:val="00CD35B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4016A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2F1A"/>
    <w:rsid w:val="00F45897"/>
    <w:rsid w:val="00F755D3"/>
    <w:rsid w:val="00F9049F"/>
    <w:rsid w:val="00FA5CEE"/>
    <w:rsid w:val="00FC3E21"/>
    <w:rsid w:val="00FC5F8F"/>
    <w:rsid w:val="00FE130E"/>
    <w:rsid w:val="00FE142E"/>
    <w:rsid w:val="01F83426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8227ECE"/>
    <w:rsid w:val="08955E26"/>
    <w:rsid w:val="099E62D5"/>
    <w:rsid w:val="0CC40086"/>
    <w:rsid w:val="0E3409D9"/>
    <w:rsid w:val="113A6FD0"/>
    <w:rsid w:val="136F4081"/>
    <w:rsid w:val="149547D4"/>
    <w:rsid w:val="14DD044C"/>
    <w:rsid w:val="15AC3F9C"/>
    <w:rsid w:val="15CC22D2"/>
    <w:rsid w:val="16336F64"/>
    <w:rsid w:val="17816E21"/>
    <w:rsid w:val="1856212E"/>
    <w:rsid w:val="18C24795"/>
    <w:rsid w:val="19F710A8"/>
    <w:rsid w:val="1ADF35A4"/>
    <w:rsid w:val="1BF22168"/>
    <w:rsid w:val="1CC6620F"/>
    <w:rsid w:val="1CEA2700"/>
    <w:rsid w:val="1CFC261A"/>
    <w:rsid w:val="1D034245"/>
    <w:rsid w:val="1D171364"/>
    <w:rsid w:val="1D966C93"/>
    <w:rsid w:val="1E7B591A"/>
    <w:rsid w:val="23AA6F10"/>
    <w:rsid w:val="25925F6F"/>
    <w:rsid w:val="27F84FA1"/>
    <w:rsid w:val="29C8521C"/>
    <w:rsid w:val="2A022052"/>
    <w:rsid w:val="2E215DBB"/>
    <w:rsid w:val="2E514200"/>
    <w:rsid w:val="2F6F34DE"/>
    <w:rsid w:val="2F987F26"/>
    <w:rsid w:val="2FFC5003"/>
    <w:rsid w:val="30984245"/>
    <w:rsid w:val="32381773"/>
    <w:rsid w:val="32A07E9E"/>
    <w:rsid w:val="35392BB5"/>
    <w:rsid w:val="35AE7B20"/>
    <w:rsid w:val="36F40E36"/>
    <w:rsid w:val="39C421D4"/>
    <w:rsid w:val="3CDB51CF"/>
    <w:rsid w:val="3DEC29F4"/>
    <w:rsid w:val="40F313FF"/>
    <w:rsid w:val="432174F4"/>
    <w:rsid w:val="45A063C7"/>
    <w:rsid w:val="45A5284F"/>
    <w:rsid w:val="463E4FCC"/>
    <w:rsid w:val="47496783"/>
    <w:rsid w:val="498F2F79"/>
    <w:rsid w:val="49FE24F4"/>
    <w:rsid w:val="56110DC0"/>
    <w:rsid w:val="56D70B89"/>
    <w:rsid w:val="57117A69"/>
    <w:rsid w:val="5BF32AEA"/>
    <w:rsid w:val="5E0831A9"/>
    <w:rsid w:val="5E803118"/>
    <w:rsid w:val="603D274A"/>
    <w:rsid w:val="61E66CAD"/>
    <w:rsid w:val="64303B58"/>
    <w:rsid w:val="647527DE"/>
    <w:rsid w:val="67C108BC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D64D47"/>
    <w:rsid w:val="78F03A78"/>
    <w:rsid w:val="79D97279"/>
    <w:rsid w:val="7BC315AC"/>
    <w:rsid w:val="7D593CE2"/>
    <w:rsid w:val="7E1A719C"/>
    <w:rsid w:val="7E921135"/>
    <w:rsid w:val="7EF0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D9E68"/>
  <w15:docId w15:val="{FF19E0CF-185A-4CC9-B15F-D7DD657B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120</Words>
  <Characters>688</Characters>
  <Application>Microsoft Office Word</Application>
  <DocSecurity>0</DocSecurity>
  <Lines>5</Lines>
  <Paragraphs>1</Paragraphs>
  <ScaleCrop>false</ScaleCrop>
  <Company>NAEA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未定义</cp:lastModifiedBy>
  <cp:revision>90</cp:revision>
  <dcterms:created xsi:type="dcterms:W3CDTF">2017-08-17T05:33:00Z</dcterms:created>
  <dcterms:modified xsi:type="dcterms:W3CDTF">2020-07-31T09:15:00Z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