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8"/>
        <w:ind w:firstLine="161" w:firstLineChars="5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某某二级党组织党务工作者专题网络培训班联络员信息表</w:t>
      </w: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5"/>
        <w:gridCol w:w="783"/>
        <w:gridCol w:w="2732"/>
        <w:gridCol w:w="1491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部门/职务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QQ号码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第一组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第二组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第三组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第四组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第五组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第六组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第七组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第八组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第九组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第十一组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第十二组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第十三组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第十四组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73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pStyle w:val="9"/>
        <w:tabs>
          <w:tab w:val="left" w:pos="3119"/>
        </w:tabs>
        <w:spacing w:line="560" w:lineRule="exact"/>
        <w:ind w:firstLine="640" w:firstLineChars="200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spacing w:line="560" w:lineRule="exact"/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c4yT/O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87pFYVXhDe7hKSKNzyhBF2GozXVdRNq5X34d/30nX/O6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+L3UTQAAAAAgEAAA8AAAAAAAAAAQAgAAAAIgAAAGRycy9kb3du&#10;cmV2LnhtbFBLAQIUABQAAAAIAIdO4kDXOMk/zgEAAJY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5126D"/>
    <w:rsid w:val="7A8F1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彩色列表1"/>
    <w:basedOn w:val="1"/>
    <w:qFormat/>
    <w:uiPriority w:val="34"/>
    <w:pPr>
      <w:ind w:firstLine="420" w:firstLineChars="200"/>
    </w:p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2021-03-22T23:08:59Z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EB337628D9B6494DBC98F641109C59CF</vt:lpwstr>
  </property>
</Properties>
</file>