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bidi="ar"/>
        </w:rPr>
      </w:pPr>
      <w:r>
        <w:rPr>
          <w:rFonts w:hint="eastAsia" w:ascii="黑体" w:hAnsi="黑体" w:eastAsia="黑体"/>
          <w:sz w:val="30"/>
          <w:szCs w:val="30"/>
          <w:lang w:bidi="ar"/>
        </w:rPr>
        <w:t>附件</w:t>
      </w:r>
    </w:p>
    <w:p>
      <w:pPr>
        <w:spacing w:after="100" w:afterAutospacing="1" w:line="480" w:lineRule="exact"/>
        <w:jc w:val="center"/>
        <w:rPr>
          <w:rFonts w:ascii="方正小标宋简体" w:eastAsia="方正小标宋简体"/>
          <w:sz w:val="32"/>
          <w:szCs w:val="32"/>
          <w:lang w:val="zh-TW" w:bidi="ar"/>
        </w:rPr>
      </w:pPr>
      <w:r>
        <w:rPr>
          <w:rFonts w:hint="eastAsia" w:ascii="方正小标宋简体" w:hAnsi="方正小标宋简体" w:eastAsia="方正小标宋简体" w:cs="Times New Roman"/>
          <w:bCs/>
          <w:sz w:val="32"/>
          <w:szCs w:val="32"/>
        </w:rPr>
        <w:t xml:space="preserve">“落实《深化新时代教育评价改革总体方案》精神， </w:t>
      </w:r>
      <w:r>
        <w:rPr>
          <w:rFonts w:ascii="方正小标宋简体" w:hAnsi="方正小标宋简体" w:eastAsia="方正小标宋简体" w:cs="Times New Roman"/>
          <w:bCs/>
          <w:sz w:val="32"/>
          <w:szCs w:val="32"/>
        </w:rPr>
        <w:t xml:space="preserve">         </w:t>
      </w:r>
      <w:r>
        <w:rPr>
          <w:rFonts w:hint="eastAsia" w:ascii="方正小标宋简体" w:hAnsi="方正小标宋简体" w:eastAsia="方正小标宋简体" w:cs="Times New Roman"/>
          <w:bCs/>
          <w:sz w:val="32"/>
          <w:szCs w:val="32"/>
        </w:rPr>
        <w:t>全面提升教育质量”专题网络培训</w:t>
      </w:r>
      <w:r>
        <w:rPr>
          <w:rFonts w:hint="eastAsia" w:ascii="方正小标宋简体" w:eastAsia="方正小标宋简体"/>
          <w:sz w:val="32"/>
          <w:szCs w:val="32"/>
          <w:lang w:val="zh-TW" w:eastAsia="zh-CN" w:bidi="ar"/>
        </w:rPr>
        <w:t>参训回执</w:t>
      </w:r>
      <w:r>
        <w:rPr>
          <w:rFonts w:hint="eastAsia" w:ascii="方正小标宋简体" w:eastAsia="方正小标宋简体"/>
          <w:sz w:val="32"/>
          <w:szCs w:val="32"/>
          <w:lang w:val="zh-TW" w:bidi="ar"/>
        </w:rPr>
        <w:t>表</w:t>
      </w:r>
    </w:p>
    <w:tbl>
      <w:tblPr>
        <w:tblStyle w:val="4"/>
        <w:tblW w:w="499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93"/>
        <w:gridCol w:w="2344"/>
        <w:gridCol w:w="515"/>
        <w:gridCol w:w="127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3428" w:type="pct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restar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restar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vMerge w:val="continue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参训对象</w:t>
            </w:r>
          </w:p>
        </w:tc>
        <w:tc>
          <w:tcPr>
            <w:tcW w:w="4304" w:type="pct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参训人数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开班时间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ind w:firstLine="6505" w:firstLineChars="27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6505" w:firstLineChars="2700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  <w:t>单位盖章</w:t>
            </w:r>
          </w:p>
          <w:p>
            <w:pPr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252" w:type="pct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收款单位：国家教育行政学院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地址电话：北京市大兴区清源北路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010-69248888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开户银行：工行北京体育场支行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账号：0200053009014409667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联行号：102100005307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请在汇款时说明：</w:t>
            </w:r>
            <w:bookmarkStart w:id="0" w:name="_Hlk63330145"/>
            <w:r>
              <w:rPr>
                <w:rFonts w:hint="eastAsia" w:ascii="Times New Roman" w:hAnsi="Times New Roman" w:eastAsia="仿宋_GB2312" w:cs="Times New Roman"/>
                <w:szCs w:val="21"/>
              </w:rPr>
              <w:t>《评价总体方案》专题网络培训</w:t>
            </w:r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（个人汇款请备注开票单位名称）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票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750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发票抬头：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纳税人识别号：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开票金额：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仿宋_GB2312" w:cs="Times New Roman"/>
          <w:szCs w:val="21"/>
        </w:rPr>
        <w:t>说明：请各单位根据自身需求填写此表并发送至enaea@naea.edu.cn，我院收到参训回执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Cs w:val="21"/>
        </w:rPr>
        <w:t>后，将于2个工作日内跟进调研具体培训需求，并根据需求于5个工作日内形成实施方案提供培训服务。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B5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2021-04-21T06:46:41Z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7DA2498AF88D4158A7D543D206FA9490</vt:lpwstr>
  </property>
</Properties>
</file>