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94"/>
        <w:rPr>
          <w:rFonts w:ascii="黑体" w:hAnsi="黑体" w:eastAsia="黑体" w:cs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黑体" w:hAnsi="黑体" w:eastAsia="黑体" w:cs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spacing w:before="156" w:beforeLines="50" w:after="156" w:afterLines="5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 xml:space="preserve"> 2021年全国高校教师网络培训参训回执表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spacing w:line="460" w:lineRule="exact"/>
              <w:ind w:firstLine="480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bCs/>
                <w:color w:val="000000"/>
                <w:sz w:val="24"/>
              </w:rPr>
              <w:t>我单位申请参加</w:t>
            </w:r>
            <w:r>
              <w:rPr>
                <w:rFonts w:eastAsia="仿宋_GB2312" w:cs="Times New Roman"/>
                <w:sz w:val="24"/>
              </w:rPr>
              <w:t>培训活动，</w:t>
            </w:r>
            <w:r>
              <w:rPr>
                <w:rFonts w:eastAsia="仿宋_GB2312" w:cs="Times New Roman"/>
                <w:bCs/>
                <w:color w:val="000000"/>
                <w:sz w:val="24"/>
              </w:rPr>
              <w:t>参训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_GB2312" w:cs="Times New Roman"/>
                <w:color w:val="000000"/>
                <w:sz w:val="24"/>
              </w:rPr>
              <w:t>人，计划培训时间自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 w:cs="Times New Roman"/>
                <w:color w:val="000000"/>
                <w:sz w:val="24"/>
              </w:rPr>
              <w:t>年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cs="Times New Roman"/>
                <w:color w:val="000000"/>
                <w:sz w:val="24"/>
              </w:rPr>
              <w:t>月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cs="Times New Roman"/>
                <w:color w:val="000000"/>
                <w:sz w:val="24"/>
              </w:rPr>
              <w:t>日至</w:t>
            </w:r>
          </w:p>
          <w:p>
            <w:pPr>
              <w:spacing w:line="460" w:lineRule="exact"/>
              <w:rPr>
                <w:rFonts w:eastAsia="仿宋_GB2312" w:cs="Times New Roman"/>
                <w:bCs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 w:cs="Times New Roman"/>
                <w:color w:val="000000"/>
                <w:sz w:val="24"/>
              </w:rPr>
              <w:t>月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 w:cs="Times New Roman"/>
                <w:color w:val="000000"/>
                <w:sz w:val="24"/>
              </w:rPr>
              <w:t>日，培训</w:t>
            </w:r>
            <w:r>
              <w:rPr>
                <w:rFonts w:eastAsia="仿宋_GB2312" w:cs="Times New Roman"/>
                <w:sz w:val="24"/>
              </w:rPr>
              <w:t>费</w:t>
            </w:r>
            <w:r>
              <w:rPr>
                <w:rFonts w:hint="eastAsia" w:eastAsia="仿宋_GB2312" w:cs="Times New Roman"/>
                <w:sz w:val="24"/>
              </w:rPr>
              <w:t>共计</w:t>
            </w:r>
            <w:r>
              <w:rPr>
                <w:rFonts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eastAsia="仿宋_GB2312" w:cs="Times New Roman"/>
                <w:color w:val="000000"/>
                <w:sz w:val="24"/>
              </w:rPr>
              <w:t>元。</w:t>
            </w:r>
            <w:r>
              <w:rPr>
                <w:rFonts w:eastAsia="仿宋_GB2312" w:cs="Times New Roman"/>
                <w:bCs/>
                <w:color w:val="000000"/>
                <w:sz w:val="24"/>
              </w:rPr>
              <w:t>所选学习专题和参训人数如下：</w:t>
            </w:r>
          </w:p>
          <w:p>
            <w:pPr>
              <w:spacing w:line="460" w:lineRule="exact"/>
              <w:ind w:firstLine="48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1.专题：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，参训人数：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2.专题：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，参训人数：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3.专</w:t>
            </w:r>
            <w:r>
              <w:rPr>
                <w:rFonts w:eastAsia="仿宋_GB2312" w:cs="Times New Roman"/>
                <w:color w:val="000000"/>
                <w:sz w:val="24"/>
              </w:rPr>
              <w:t>题：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 w:cs="Times New Roman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 w:cs="Times New Roman"/>
                <w:color w:val="000000"/>
                <w:sz w:val="24"/>
              </w:rPr>
              <w:t>，</w:t>
            </w:r>
            <w:r>
              <w:rPr>
                <w:rFonts w:hint="eastAsia" w:eastAsia="仿宋_GB2312" w:cs="Times New Roman"/>
                <w:color w:val="000000"/>
                <w:sz w:val="24"/>
              </w:rPr>
              <w:t>参训</w:t>
            </w:r>
            <w:r>
              <w:rPr>
                <w:rFonts w:eastAsia="仿宋_GB2312" w:cs="Times New Roman"/>
                <w:color w:val="000000"/>
                <w:sz w:val="24"/>
              </w:rPr>
              <w:t>人数：</w:t>
            </w:r>
            <w:r>
              <w:rPr>
                <w:rFonts w:eastAsia="仿宋_GB2312" w:cs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 w:cs="Times New Roman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24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是否需要平台服务： </w:t>
            </w:r>
            <w:r>
              <w:rPr>
                <w:rFonts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</w:rPr>
              <w:t xml:space="preserve"> 需要  </w:t>
            </w:r>
            <w:r>
              <w:rPr>
                <w:rFonts w:eastAsia="仿宋_GB2312" w:cs="Times New Roman"/>
                <w:color w:val="000000"/>
                <w:sz w:val="24"/>
              </w:rPr>
              <w:sym w:font="Wingdings 2" w:char="00A3"/>
            </w:r>
            <w:r>
              <w:rPr>
                <w:rFonts w:eastAsia="仿宋_GB2312" w:cs="Times New Roman"/>
                <w:color w:val="000000"/>
                <w:sz w:val="24"/>
              </w:rPr>
              <w:t xml:space="preserve"> 不需要</w:t>
            </w:r>
            <w:r>
              <w:rPr>
                <w:rFonts w:eastAsia="仿宋_GB2312" w:cs="Times New Roman"/>
                <w:color w:val="000000"/>
                <w:szCs w:val="32"/>
              </w:rPr>
              <w:t xml:space="preserve"> </w:t>
            </w:r>
          </w:p>
          <w:p>
            <w:pPr>
              <w:ind w:firstLine="6480" w:firstLineChars="270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单位盖章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 w:cs="Times New Roman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收款单位：国家教育行政学院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地址电话：北京市大兴区清源北路8号</w:t>
            </w: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010-69248888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账号：0200053009014409667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联行号：102100005307</w:t>
            </w:r>
          </w:p>
          <w:p>
            <w:pPr>
              <w:widowControl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开票信息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2"/>
        <w:spacing w:before="156" w:beforeLines="50" w:beforeAutospacing="0" w:after="0" w:afterAutospacing="0"/>
        <w:ind w:left="-426" w:leftChars="-203" w:right="-340" w:rightChars="-162"/>
      </w:pPr>
      <w:r>
        <w:rPr>
          <w:rFonts w:ascii="Times New Roman" w:hAnsi="Times New Roman" w:eastAsia="仿宋" w:cs="Times New Roman"/>
          <w:b w:val="0"/>
          <w:bCs w:val="0"/>
          <w:kern w:val="2"/>
          <w:sz w:val="24"/>
          <w:szCs w:val="24"/>
        </w:rPr>
        <w:t>说明：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24"/>
          <w:szCs w:val="24"/>
        </w:rPr>
        <w:t>参训回执表盖章电子版</w:t>
      </w:r>
      <w:r>
        <w:rPr>
          <w:rFonts w:ascii="Times New Roman" w:hAnsi="Times New Roman" w:eastAsia="仿宋" w:cs="Times New Roman"/>
          <w:b w:val="0"/>
          <w:bCs w:val="0"/>
          <w:kern w:val="2"/>
          <w:sz w:val="24"/>
          <w:szCs w:val="24"/>
        </w:rPr>
        <w:t>发送至enaea@naea.edu.cn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4B82"/>
    <w:rsid w:val="458A5DA6"/>
    <w:rsid w:val="478B3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2021-05-11T01:37:09Z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18E9DD5876C5428DB24336CDD54D0E67</vt:lpwstr>
  </property>
</Properties>
</file>