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隶书" w:hAnsi="仿宋" w:eastAsia="隶书"/>
          <w:sz w:val="30"/>
          <w:szCs w:val="30"/>
        </w:rPr>
      </w:pPr>
      <w:r>
        <w:rPr>
          <w:rFonts w:hint="eastAsia" w:ascii="仿宋" w:hAnsi="仿宋" w:eastAsia="仿宋"/>
          <w:sz w:val="30"/>
          <w:szCs w:val="30"/>
        </w:rPr>
        <w:t>附录5.</w:t>
      </w:r>
      <w:r>
        <w:rPr>
          <w:rFonts w:hint="eastAsia" w:ascii="隶书" w:hAnsi="仿宋" w:eastAsia="隶书"/>
          <w:sz w:val="30"/>
          <w:szCs w:val="30"/>
        </w:rPr>
        <w:t xml:space="preserve">         </w:t>
      </w:r>
    </w:p>
    <w:p>
      <w:pPr>
        <w:spacing w:line="560" w:lineRule="exact"/>
        <w:jc w:val="center"/>
        <w:rPr>
          <w:rFonts w:ascii="仿宋" w:hAnsi="仿宋" w:eastAsia="仿宋"/>
          <w:b/>
          <w:sz w:val="32"/>
          <w:szCs w:val="32"/>
        </w:rPr>
      </w:pPr>
      <w:r>
        <w:rPr>
          <w:rFonts w:hint="eastAsia" w:ascii="仿宋" w:hAnsi="仿宋" w:eastAsia="仿宋"/>
          <w:b/>
          <w:sz w:val="32"/>
          <w:szCs w:val="32"/>
        </w:rPr>
        <w:t>关于组织全国中小学幼儿园教师培训专家工作组及教育部首期名师领航工程名师赴凉山州开展送教援培活动的方案</w:t>
      </w:r>
    </w:p>
    <w:p>
      <w:pPr>
        <w:spacing w:line="560" w:lineRule="exact"/>
        <w:rPr>
          <w:rFonts w:eastAsia="仿宋_GB2312"/>
          <w:sz w:val="32"/>
          <w:szCs w:val="32"/>
        </w:rPr>
      </w:pP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w:t>
      </w:r>
      <w:r>
        <w:rPr>
          <w:rFonts w:hint="eastAsia" w:ascii="Times New Roman" w:hAnsi="Times New Roman" w:eastAsia="仿宋_GB2312"/>
          <w:sz w:val="32"/>
          <w:szCs w:val="32"/>
        </w:rPr>
        <w:t>配合教育部教师工作司实施的凉山州教育帮扶行动，定于2</w:t>
      </w:r>
      <w:r>
        <w:rPr>
          <w:rFonts w:ascii="Times New Roman" w:hAnsi="Times New Roman" w:eastAsia="仿宋_GB2312"/>
          <w:sz w:val="32"/>
          <w:szCs w:val="32"/>
        </w:rPr>
        <w:t>019</w:t>
      </w:r>
      <w:r>
        <w:rPr>
          <w:rFonts w:hint="eastAsia" w:ascii="Times New Roman" w:hAnsi="Times New Roman" w:eastAsia="仿宋_GB2312"/>
          <w:sz w:val="32"/>
          <w:szCs w:val="32"/>
        </w:rPr>
        <w:t>年1</w:t>
      </w:r>
      <w:r>
        <w:rPr>
          <w:rFonts w:ascii="Times New Roman" w:hAnsi="Times New Roman" w:eastAsia="仿宋_GB2312"/>
          <w:sz w:val="32"/>
          <w:szCs w:val="32"/>
        </w:rPr>
        <w:t>0</w:t>
      </w:r>
      <w:r>
        <w:rPr>
          <w:rFonts w:hint="eastAsia" w:ascii="Times New Roman" w:hAnsi="Times New Roman" w:eastAsia="仿宋_GB2312"/>
          <w:sz w:val="32"/>
          <w:szCs w:val="32"/>
        </w:rPr>
        <w:t>月组织全国中小学幼儿园教师培训专家工作组专家、教育部首期名师领航工程名师赴凉山州开展送教援培工作，具体事项如下：</w:t>
      </w:r>
    </w:p>
    <w:p>
      <w:pPr>
        <w:spacing w:line="56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一、活动时间</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019</w:t>
      </w:r>
      <w:r>
        <w:rPr>
          <w:rFonts w:hint="eastAsia" w:ascii="Times New Roman" w:hAnsi="Times New Roman" w:eastAsia="仿宋_GB2312"/>
          <w:sz w:val="32"/>
          <w:szCs w:val="32"/>
        </w:rPr>
        <w:t>年1</w:t>
      </w:r>
      <w:r>
        <w:rPr>
          <w:rFonts w:ascii="Times New Roman" w:hAnsi="Times New Roman" w:eastAsia="仿宋_GB2312"/>
          <w:sz w:val="32"/>
          <w:szCs w:val="32"/>
        </w:rPr>
        <w:t>0</w:t>
      </w:r>
      <w:r>
        <w:rPr>
          <w:rFonts w:hint="eastAsia" w:ascii="Times New Roman" w:hAnsi="Times New Roman" w:eastAsia="仿宋_GB2312"/>
          <w:sz w:val="32"/>
          <w:szCs w:val="32"/>
        </w:rPr>
        <w:t>月1</w:t>
      </w:r>
      <w:r>
        <w:rPr>
          <w:rFonts w:ascii="Times New Roman" w:hAnsi="Times New Roman" w:eastAsia="仿宋_GB2312"/>
          <w:sz w:val="32"/>
          <w:szCs w:val="32"/>
        </w:rPr>
        <w:t>1</w:t>
      </w:r>
      <w:r>
        <w:rPr>
          <w:rFonts w:hint="eastAsia" w:ascii="Times New Roman" w:hAnsi="Times New Roman" w:eastAsia="仿宋_GB2312"/>
          <w:sz w:val="32"/>
          <w:szCs w:val="32"/>
        </w:rPr>
        <w:t>日至14日，1</w:t>
      </w:r>
      <w:r>
        <w:rPr>
          <w:rFonts w:ascii="Times New Roman" w:hAnsi="Times New Roman" w:eastAsia="仿宋_GB2312"/>
          <w:sz w:val="32"/>
          <w:szCs w:val="32"/>
        </w:rPr>
        <w:t>1</w:t>
      </w:r>
      <w:r>
        <w:rPr>
          <w:rFonts w:hint="eastAsia" w:ascii="Times New Roman" w:hAnsi="Times New Roman" w:eastAsia="仿宋_GB2312"/>
          <w:sz w:val="32"/>
          <w:szCs w:val="32"/>
        </w:rPr>
        <w:t>日报到，1</w:t>
      </w:r>
      <w:r>
        <w:rPr>
          <w:rFonts w:ascii="Times New Roman" w:hAnsi="Times New Roman" w:eastAsia="仿宋_GB2312"/>
          <w:sz w:val="32"/>
          <w:szCs w:val="32"/>
        </w:rPr>
        <w:t>4</w:t>
      </w:r>
      <w:r>
        <w:rPr>
          <w:rFonts w:hint="eastAsia" w:ascii="Times New Roman" w:hAnsi="Times New Roman" w:eastAsia="仿宋_GB2312"/>
          <w:sz w:val="32"/>
          <w:szCs w:val="32"/>
        </w:rPr>
        <w:t>日返程。</w:t>
      </w:r>
    </w:p>
    <w:p>
      <w:pPr>
        <w:spacing w:line="56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二、活动地点</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5个项目县。如：西昌市、昭觉县等贫困县。</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各县选择一所中学，在中学里有一个礼堂能容纳200人左右、能有5间教室能同时开展平行课。</w:t>
      </w:r>
    </w:p>
    <w:p>
      <w:pPr>
        <w:spacing w:line="56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三、活动内容</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专家名师专题报告、对示范课点评、对公开课点评、教师及学生座谈会。</w:t>
      </w:r>
    </w:p>
    <w:p>
      <w:pPr>
        <w:spacing w:line="56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四、送教援培专家40人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 xml:space="preserve">. </w:t>
      </w:r>
      <w:r>
        <w:rPr>
          <w:rFonts w:hint="eastAsia" w:ascii="Times New Roman" w:hAnsi="Times New Roman" w:eastAsia="仿宋_GB2312"/>
          <w:sz w:val="32"/>
          <w:szCs w:val="32"/>
        </w:rPr>
        <w:t>全国中小学幼儿园教师培训专家工作组专家；</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 xml:space="preserve">. </w:t>
      </w:r>
      <w:r>
        <w:rPr>
          <w:rFonts w:hint="eastAsia" w:ascii="Times New Roman" w:hAnsi="Times New Roman" w:eastAsia="仿宋_GB2312"/>
          <w:sz w:val="32"/>
          <w:szCs w:val="32"/>
        </w:rPr>
        <w:t>教育部首期名师领航工程名师。</w:t>
      </w:r>
    </w:p>
    <w:p>
      <w:pPr>
        <w:spacing w:line="56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五、参加培训人员</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 xml:space="preserve">. </w:t>
      </w:r>
      <w:r>
        <w:rPr>
          <w:rFonts w:hint="eastAsia" w:ascii="Times New Roman" w:hAnsi="Times New Roman" w:eastAsia="仿宋_GB2312"/>
          <w:sz w:val="32"/>
          <w:szCs w:val="32"/>
        </w:rPr>
        <w:t>支教教师；</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 xml:space="preserve">. </w:t>
      </w:r>
      <w:r>
        <w:rPr>
          <w:rFonts w:hint="eastAsia" w:ascii="Times New Roman" w:hAnsi="Times New Roman" w:eastAsia="仿宋_GB2312"/>
          <w:sz w:val="32"/>
          <w:szCs w:val="32"/>
        </w:rPr>
        <w:t>当地小学语文、小学数学、初中语文、初中数学老师，以及承担班主任工作的老师；</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 xml:space="preserve">. </w:t>
      </w:r>
      <w:r>
        <w:rPr>
          <w:rFonts w:hint="eastAsia" w:ascii="Times New Roman" w:hAnsi="Times New Roman" w:eastAsia="仿宋_GB2312"/>
          <w:sz w:val="32"/>
          <w:szCs w:val="32"/>
        </w:rPr>
        <w:t>当地教育行政部门相关同志。</w:t>
      </w:r>
    </w:p>
    <w:p>
      <w:pPr>
        <w:spacing w:line="56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六、有关事项</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 xml:space="preserve">. </w:t>
      </w:r>
      <w:r>
        <w:rPr>
          <w:rFonts w:hint="eastAsia" w:ascii="Times New Roman" w:hAnsi="Times New Roman" w:eastAsia="仿宋_GB2312"/>
          <w:sz w:val="32"/>
          <w:szCs w:val="32"/>
        </w:rPr>
        <w:t>各项目县遴选5位支教老师，分别是小学语文、小学数学、初中语文、初中数学老师各上一节示范课，遴选一位支教老师组织一场主题班会。</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 xml:space="preserve">. </w:t>
      </w:r>
      <w:r>
        <w:rPr>
          <w:rFonts w:hint="eastAsia" w:ascii="Times New Roman" w:hAnsi="Times New Roman" w:eastAsia="仿宋_GB2312"/>
          <w:sz w:val="32"/>
          <w:szCs w:val="32"/>
        </w:rPr>
        <w:t>各项目县遴选</w:t>
      </w:r>
      <w:r>
        <w:rPr>
          <w:rFonts w:ascii="Times New Roman" w:hAnsi="Times New Roman" w:eastAsia="仿宋_GB2312"/>
          <w:sz w:val="32"/>
          <w:szCs w:val="32"/>
        </w:rPr>
        <w:t>4</w:t>
      </w:r>
      <w:r>
        <w:rPr>
          <w:rFonts w:hint="eastAsia" w:ascii="Times New Roman" w:hAnsi="Times New Roman" w:eastAsia="仿宋_GB2312"/>
          <w:sz w:val="32"/>
          <w:szCs w:val="32"/>
        </w:rPr>
        <w:t>位当地老师，分别是小学语文、小学数学、初中语文、初中数学老师各上一节公开课。</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 xml:space="preserve">. </w:t>
      </w:r>
      <w:r>
        <w:rPr>
          <w:rFonts w:hint="eastAsia" w:ascii="Times New Roman" w:hAnsi="Times New Roman" w:eastAsia="仿宋_GB2312"/>
          <w:sz w:val="32"/>
          <w:szCs w:val="32"/>
        </w:rPr>
        <w:t>各项目县13日组织20</w:t>
      </w:r>
      <w:r>
        <w:rPr>
          <w:rFonts w:ascii="Times New Roman" w:hAnsi="Times New Roman" w:eastAsia="仿宋_GB2312"/>
          <w:sz w:val="32"/>
          <w:szCs w:val="32"/>
        </w:rPr>
        <w:t>0</w:t>
      </w:r>
      <w:r>
        <w:rPr>
          <w:rFonts w:hint="eastAsia" w:ascii="Times New Roman" w:hAnsi="Times New Roman" w:eastAsia="仿宋_GB2312"/>
          <w:sz w:val="32"/>
          <w:szCs w:val="32"/>
        </w:rPr>
        <w:t>名学生按相关安排参加现场教学活动。其中小学生80人，分两组，每组4</w:t>
      </w:r>
      <w:r>
        <w:rPr>
          <w:rFonts w:ascii="Times New Roman" w:hAnsi="Times New Roman" w:eastAsia="仿宋_GB2312"/>
          <w:sz w:val="32"/>
          <w:szCs w:val="32"/>
        </w:rPr>
        <w:t>0</w:t>
      </w:r>
      <w:r>
        <w:rPr>
          <w:rFonts w:hint="eastAsia" w:ascii="Times New Roman" w:hAnsi="Times New Roman" w:eastAsia="仿宋_GB2312"/>
          <w:sz w:val="32"/>
          <w:szCs w:val="32"/>
        </w:rPr>
        <w:t>人，分别参加示范课、公开课；初中生12</w:t>
      </w:r>
      <w:r>
        <w:rPr>
          <w:rFonts w:ascii="Times New Roman" w:hAnsi="Times New Roman" w:eastAsia="仿宋_GB2312"/>
          <w:sz w:val="32"/>
          <w:szCs w:val="32"/>
        </w:rPr>
        <w:t>0</w:t>
      </w:r>
      <w:r>
        <w:rPr>
          <w:rFonts w:hint="eastAsia" w:ascii="Times New Roman" w:hAnsi="Times New Roman" w:eastAsia="仿宋_GB2312"/>
          <w:sz w:val="32"/>
          <w:szCs w:val="32"/>
        </w:rPr>
        <w:t>人，分三组，每组4</w:t>
      </w:r>
      <w:r>
        <w:rPr>
          <w:rFonts w:ascii="Times New Roman" w:hAnsi="Times New Roman" w:eastAsia="仿宋_GB2312"/>
          <w:sz w:val="32"/>
          <w:szCs w:val="32"/>
        </w:rPr>
        <w:t>0</w:t>
      </w:r>
      <w:r>
        <w:rPr>
          <w:rFonts w:hint="eastAsia" w:ascii="Times New Roman" w:hAnsi="Times New Roman" w:eastAsia="仿宋_GB2312"/>
          <w:sz w:val="32"/>
          <w:szCs w:val="32"/>
        </w:rPr>
        <w:t>人，分别参加示范课、公开课、主题班会。</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 xml:space="preserve">. </w:t>
      </w:r>
      <w:r>
        <w:rPr>
          <w:rFonts w:hint="eastAsia" w:ascii="Times New Roman" w:hAnsi="Times New Roman" w:eastAsia="仿宋_GB2312"/>
          <w:sz w:val="32"/>
          <w:szCs w:val="32"/>
        </w:rPr>
        <w:t>凉山州教育局协助安排本次活动的专家、名师在各地的食宿工作，专家、名师的食宿费由全国中小学幼儿园教师培训专家工作组秘书处承担。</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w:t>
      </w:r>
      <w:r>
        <w:rPr>
          <w:rFonts w:ascii="Times New Roman" w:hAnsi="Times New Roman" w:eastAsia="仿宋_GB2312"/>
          <w:sz w:val="32"/>
          <w:szCs w:val="32"/>
        </w:rPr>
        <w:t xml:space="preserve">. </w:t>
      </w:r>
      <w:r>
        <w:rPr>
          <w:rFonts w:hint="eastAsia" w:ascii="Times New Roman" w:hAnsi="Times New Roman" w:eastAsia="仿宋_GB2312"/>
          <w:sz w:val="32"/>
          <w:szCs w:val="32"/>
        </w:rPr>
        <w:t>安排车辆接送专家、名师到各项目县开展活动。</w:t>
      </w:r>
    </w:p>
    <w:p>
      <w:pPr>
        <w:spacing w:line="560" w:lineRule="exact"/>
        <w:ind w:firstLine="640" w:firstLineChars="200"/>
        <w:rPr>
          <w:rFonts w:ascii="Times New Roman" w:hAnsi="Times New Roman" w:eastAsia="仿宋_GB2312"/>
          <w:sz w:val="32"/>
          <w:szCs w:val="32"/>
        </w:rPr>
      </w:pPr>
    </w:p>
    <w:p>
      <w:pPr>
        <w:spacing w:line="560" w:lineRule="exact"/>
        <w:ind w:firstLine="645"/>
        <w:jc w:val="right"/>
        <w:rPr>
          <w:rFonts w:ascii="Times New Roman" w:hAnsi="Times New Roman" w:eastAsia="仿宋_GB2312"/>
          <w:sz w:val="32"/>
          <w:szCs w:val="32"/>
        </w:rPr>
      </w:pPr>
    </w:p>
    <w:p>
      <w:pPr>
        <w:spacing w:line="560" w:lineRule="exact"/>
        <w:ind w:right="640" w:firstLine="5440" w:firstLineChars="1700"/>
        <w:rPr>
          <w:rFonts w:ascii="Times New Roman" w:hAnsi="Times New Roman" w:eastAsia="仿宋_GB2312"/>
          <w:sz w:val="32"/>
          <w:szCs w:val="32"/>
        </w:rPr>
        <w:sectPr>
          <w:pgSz w:w="11906" w:h="16838"/>
          <w:pgMar w:top="2098" w:right="1474" w:bottom="1985" w:left="1588" w:header="851" w:footer="992" w:gutter="0"/>
          <w:cols w:space="720" w:num="1"/>
          <w:docGrid w:type="lines" w:linePitch="312" w:charSpace="0"/>
        </w:sectPr>
      </w:pPr>
      <w:r>
        <w:rPr>
          <w:rFonts w:hint="eastAsia" w:ascii="Times New Roman" w:hAnsi="Times New Roman" w:eastAsia="仿宋_GB2312"/>
          <w:sz w:val="32"/>
          <w:szCs w:val="32"/>
        </w:rPr>
        <w:t>2</w:t>
      </w:r>
      <w:r>
        <w:rPr>
          <w:rFonts w:ascii="Times New Roman" w:hAnsi="Times New Roman" w:eastAsia="仿宋_GB2312"/>
          <w:sz w:val="32"/>
          <w:szCs w:val="32"/>
        </w:rPr>
        <w:t>019</w:t>
      </w:r>
      <w:r>
        <w:rPr>
          <w:rFonts w:hint="eastAsia" w:ascii="Times New Roman" w:hAnsi="Times New Roman" w:eastAsia="仿宋_GB2312"/>
          <w:sz w:val="32"/>
          <w:szCs w:val="32"/>
        </w:rPr>
        <w:t>年9月2</w:t>
      </w:r>
      <w:r>
        <w:rPr>
          <w:rFonts w:ascii="Times New Roman" w:hAnsi="Times New Roman" w:eastAsia="仿宋_GB2312"/>
          <w:sz w:val="32"/>
          <w:szCs w:val="32"/>
        </w:rPr>
        <w:t>0</w:t>
      </w:r>
      <w:r>
        <w:rPr>
          <w:rFonts w:hint="eastAsia" w:ascii="Times New Roman" w:hAnsi="Times New Roman" w:eastAsia="仿宋_GB2312"/>
          <w:sz w:val="32"/>
          <w:szCs w:val="32"/>
        </w:rPr>
        <w:t>日</w:t>
      </w:r>
    </w:p>
    <w:p>
      <w:pPr>
        <w:pStyle w:val="2"/>
        <w:spacing w:before="0" w:after="0" w:line="360" w:lineRule="auto"/>
        <w:rPr>
          <w:rFonts w:eastAsia="仿宋_GB2312"/>
          <w:b w:val="0"/>
          <w:bCs w:val="0"/>
          <w:kern w:val="2"/>
          <w:sz w:val="32"/>
          <w:szCs w:val="32"/>
        </w:rPr>
      </w:pPr>
      <w:bookmarkStart w:id="0" w:name="_Toc503769026"/>
      <w:r>
        <w:rPr>
          <w:rFonts w:hint="eastAsia" w:eastAsia="仿宋_GB2312"/>
          <w:b w:val="0"/>
          <w:bCs w:val="0"/>
          <w:kern w:val="2"/>
          <w:sz w:val="32"/>
          <w:szCs w:val="32"/>
        </w:rPr>
        <w:t>附件</w:t>
      </w:r>
    </w:p>
    <w:p>
      <w:pPr>
        <w:pStyle w:val="2"/>
        <w:spacing w:before="0" w:after="0" w:line="360" w:lineRule="auto"/>
        <w:ind w:left="1121" w:hanging="1124" w:hangingChars="400"/>
        <w:jc w:val="left"/>
        <w:rPr>
          <w:rFonts w:ascii="方正小标宋简体" w:eastAsia="方正小标宋简体"/>
          <w:sz w:val="28"/>
          <w:szCs w:val="28"/>
        </w:rPr>
      </w:pPr>
      <w:r>
        <w:rPr>
          <w:rFonts w:hint="eastAsia" w:ascii="方正小标宋简体" w:eastAsia="方正小标宋简体"/>
          <w:sz w:val="28"/>
          <w:szCs w:val="28"/>
        </w:rPr>
        <w:t>全国中小学幼儿园教师培训专家工作组及教育部首期名师领航工程名师凉山州送教援培、现场教研活动</w:t>
      </w:r>
      <w:bookmarkEnd w:id="0"/>
      <w:r>
        <w:rPr>
          <w:rFonts w:hint="eastAsia" w:ascii="方正小标宋简体" w:eastAsia="方正小标宋简体"/>
          <w:sz w:val="28"/>
          <w:szCs w:val="28"/>
        </w:rPr>
        <w:t>日程安排</w:t>
      </w:r>
    </w:p>
    <w:p/>
    <w:tbl>
      <w:tblPr>
        <w:tblStyle w:val="3"/>
        <w:tblW w:w="109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3"/>
        <w:gridCol w:w="1701"/>
        <w:gridCol w:w="3969"/>
        <w:gridCol w:w="992"/>
        <w:gridCol w:w="709"/>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jc w:val="center"/>
        </w:trPr>
        <w:tc>
          <w:tcPr>
            <w:tcW w:w="3114" w:type="dxa"/>
            <w:gridSpan w:val="2"/>
            <w:tcBorders>
              <w:right w:val="single" w:color="auto" w:sz="4" w:space="0"/>
            </w:tcBorders>
            <w:noWrap w:val="0"/>
            <w:vAlign w:val="center"/>
          </w:tcPr>
          <w:p>
            <w:pPr>
              <w:spacing w:line="500" w:lineRule="exact"/>
              <w:jc w:val="center"/>
              <w:rPr>
                <w:rFonts w:ascii="Times New Roman" w:hAnsi="Times New Roman" w:eastAsia="仿宋_GB2312"/>
                <w:b/>
                <w:sz w:val="24"/>
              </w:rPr>
            </w:pPr>
            <w:r>
              <w:rPr>
                <w:rFonts w:ascii="Times New Roman" w:eastAsia="仿宋_GB2312"/>
                <w:b/>
                <w:sz w:val="24"/>
              </w:rPr>
              <w:t>时</w:t>
            </w:r>
            <w:r>
              <w:rPr>
                <w:rFonts w:ascii="Times New Roman" w:hAnsi="Times New Roman" w:eastAsia="仿宋_GB2312"/>
                <w:b/>
                <w:sz w:val="24"/>
              </w:rPr>
              <w:t xml:space="preserve"> </w:t>
            </w:r>
            <w:r>
              <w:rPr>
                <w:rFonts w:ascii="Times New Roman" w:eastAsia="仿宋_GB2312"/>
                <w:b/>
                <w:sz w:val="24"/>
              </w:rPr>
              <w:t>间</w:t>
            </w:r>
          </w:p>
        </w:tc>
        <w:tc>
          <w:tcPr>
            <w:tcW w:w="3969" w:type="dxa"/>
            <w:tcBorders>
              <w:right w:val="single" w:color="auto" w:sz="4" w:space="0"/>
            </w:tcBorders>
            <w:noWrap w:val="0"/>
            <w:vAlign w:val="center"/>
          </w:tcPr>
          <w:p>
            <w:pPr>
              <w:spacing w:line="500" w:lineRule="exact"/>
              <w:jc w:val="center"/>
              <w:rPr>
                <w:rFonts w:ascii="Times New Roman" w:hAnsi="Times New Roman" w:eastAsia="仿宋_GB2312"/>
                <w:b/>
                <w:sz w:val="24"/>
              </w:rPr>
            </w:pPr>
            <w:r>
              <w:rPr>
                <w:rFonts w:ascii="Times New Roman" w:eastAsia="仿宋_GB2312"/>
                <w:b/>
                <w:sz w:val="24"/>
              </w:rPr>
              <w:t>内</w:t>
            </w:r>
            <w:r>
              <w:rPr>
                <w:rFonts w:ascii="Times New Roman" w:hAnsi="Times New Roman" w:eastAsia="仿宋_GB2312"/>
                <w:b/>
                <w:sz w:val="24"/>
              </w:rPr>
              <w:t xml:space="preserve"> </w:t>
            </w:r>
            <w:r>
              <w:rPr>
                <w:rFonts w:ascii="Times New Roman" w:eastAsia="仿宋_GB2312"/>
                <w:b/>
                <w:sz w:val="24"/>
              </w:rPr>
              <w:t>容</w:t>
            </w:r>
          </w:p>
        </w:tc>
        <w:tc>
          <w:tcPr>
            <w:tcW w:w="992" w:type="dxa"/>
            <w:tcBorders>
              <w:left w:val="single" w:color="auto" w:sz="4" w:space="0"/>
            </w:tcBorders>
            <w:noWrap w:val="0"/>
            <w:vAlign w:val="center"/>
          </w:tcPr>
          <w:p>
            <w:pPr>
              <w:spacing w:line="500" w:lineRule="exact"/>
              <w:jc w:val="center"/>
              <w:rPr>
                <w:rFonts w:ascii="Times New Roman" w:hAnsi="Times New Roman" w:eastAsia="仿宋_GB2312"/>
                <w:b/>
                <w:sz w:val="24"/>
              </w:rPr>
            </w:pPr>
            <w:r>
              <w:rPr>
                <w:rFonts w:ascii="Times New Roman" w:eastAsia="仿宋_GB2312"/>
                <w:b/>
                <w:sz w:val="24"/>
              </w:rPr>
              <w:t>主持人</w:t>
            </w:r>
          </w:p>
        </w:tc>
        <w:tc>
          <w:tcPr>
            <w:tcW w:w="709" w:type="dxa"/>
            <w:noWrap w:val="0"/>
            <w:vAlign w:val="center"/>
          </w:tcPr>
          <w:p>
            <w:pPr>
              <w:spacing w:line="500" w:lineRule="exact"/>
              <w:jc w:val="center"/>
              <w:rPr>
                <w:rFonts w:ascii="Times New Roman" w:hAnsi="Times New Roman" w:eastAsia="仿宋_GB2312"/>
                <w:b/>
                <w:sz w:val="24"/>
              </w:rPr>
            </w:pPr>
            <w:r>
              <w:rPr>
                <w:rFonts w:ascii="Times New Roman" w:eastAsia="仿宋_GB2312"/>
                <w:b/>
                <w:sz w:val="24"/>
              </w:rPr>
              <w:t>地点</w:t>
            </w:r>
          </w:p>
        </w:tc>
        <w:tc>
          <w:tcPr>
            <w:tcW w:w="2126" w:type="dxa"/>
            <w:noWrap w:val="0"/>
            <w:vAlign w:val="center"/>
          </w:tcPr>
          <w:p>
            <w:pPr>
              <w:spacing w:line="500" w:lineRule="exact"/>
              <w:jc w:val="center"/>
              <w:rPr>
                <w:rFonts w:ascii="Times New Roman" w:eastAsia="仿宋_GB2312"/>
                <w:b/>
                <w:sz w:val="24"/>
              </w:rPr>
            </w:pPr>
            <w:r>
              <w:rPr>
                <w:rFonts w:hint="eastAsia" w:ascii="Times New Roman" w:eastAsia="仿宋_GB2312"/>
                <w:b/>
                <w:sz w:val="24"/>
              </w:rPr>
              <w:t>参加人员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1413" w:type="dxa"/>
            <w:tcBorders>
              <w:bottom w:val="single" w:color="000000" w:sz="4" w:space="0"/>
            </w:tcBorders>
            <w:noWrap w:val="0"/>
            <w:vAlign w:val="center"/>
          </w:tcPr>
          <w:p>
            <w:pPr>
              <w:spacing w:line="240" w:lineRule="atLeast"/>
              <w:jc w:val="center"/>
              <w:rPr>
                <w:rFonts w:ascii="Times New Roman" w:hAnsi="Times New Roman" w:eastAsia="仿宋_GB2312"/>
                <w:sz w:val="24"/>
              </w:rPr>
            </w:pPr>
            <w:r>
              <w:rPr>
                <w:rFonts w:ascii="Times New Roman" w:hAnsi="Times New Roman" w:eastAsia="仿宋_GB2312"/>
                <w:sz w:val="24"/>
              </w:rPr>
              <w:t>10</w:t>
            </w:r>
            <w:r>
              <w:rPr>
                <w:rFonts w:ascii="Times New Roman" w:eastAsia="仿宋_GB2312"/>
                <w:sz w:val="24"/>
              </w:rPr>
              <w:t>月</w:t>
            </w:r>
            <w:r>
              <w:rPr>
                <w:rFonts w:hint="eastAsia" w:ascii="Times New Roman" w:hAnsi="Times New Roman" w:eastAsia="仿宋_GB2312"/>
                <w:sz w:val="24"/>
              </w:rPr>
              <w:t>11</w:t>
            </w:r>
            <w:r>
              <w:rPr>
                <w:rFonts w:ascii="Times New Roman" w:eastAsia="仿宋_GB2312"/>
                <w:sz w:val="24"/>
              </w:rPr>
              <w:t>日</w:t>
            </w:r>
          </w:p>
        </w:tc>
        <w:tc>
          <w:tcPr>
            <w:tcW w:w="1701" w:type="dxa"/>
            <w:tcBorders>
              <w:bottom w:val="single" w:color="000000" w:sz="4" w:space="0"/>
              <w:right w:val="single" w:color="auto" w:sz="4" w:space="0"/>
            </w:tcBorders>
            <w:noWrap w:val="0"/>
            <w:vAlign w:val="center"/>
          </w:tcPr>
          <w:p>
            <w:pPr>
              <w:spacing w:line="240" w:lineRule="atLeast"/>
              <w:jc w:val="center"/>
              <w:rPr>
                <w:rFonts w:ascii="Times New Roman" w:hAnsi="Times New Roman" w:eastAsia="仿宋_GB2312"/>
                <w:sz w:val="24"/>
              </w:rPr>
            </w:pPr>
            <w:r>
              <w:rPr>
                <w:rFonts w:hint="eastAsia" w:ascii="Times New Roman" w:hAnsi="Times New Roman" w:eastAsia="仿宋_GB2312"/>
                <w:sz w:val="24"/>
              </w:rPr>
              <w:t>全天</w:t>
            </w:r>
          </w:p>
        </w:tc>
        <w:tc>
          <w:tcPr>
            <w:tcW w:w="3969" w:type="dxa"/>
            <w:tcBorders>
              <w:bottom w:val="single" w:color="000000" w:sz="4" w:space="0"/>
              <w:right w:val="single" w:color="auto" w:sz="4" w:space="0"/>
            </w:tcBorders>
            <w:noWrap w:val="0"/>
            <w:vAlign w:val="center"/>
          </w:tcPr>
          <w:p>
            <w:pPr>
              <w:spacing w:line="240" w:lineRule="atLeast"/>
              <w:jc w:val="center"/>
              <w:rPr>
                <w:rFonts w:ascii="Times New Roman" w:hAnsi="Times New Roman" w:eastAsia="仿宋_GB2312"/>
                <w:sz w:val="24"/>
              </w:rPr>
            </w:pPr>
            <w:r>
              <w:rPr>
                <w:rFonts w:ascii="Times New Roman" w:eastAsia="仿宋_GB2312"/>
                <w:sz w:val="24"/>
              </w:rPr>
              <w:t>报到</w:t>
            </w:r>
          </w:p>
        </w:tc>
        <w:tc>
          <w:tcPr>
            <w:tcW w:w="992" w:type="dxa"/>
            <w:tcBorders>
              <w:left w:val="single" w:color="auto" w:sz="4" w:space="0"/>
              <w:bottom w:val="single" w:color="000000" w:sz="4" w:space="0"/>
            </w:tcBorders>
            <w:noWrap w:val="0"/>
            <w:vAlign w:val="center"/>
          </w:tcPr>
          <w:p>
            <w:pPr>
              <w:spacing w:line="240" w:lineRule="atLeast"/>
              <w:jc w:val="center"/>
              <w:rPr>
                <w:rFonts w:ascii="Times New Roman" w:hAnsi="Times New Roman" w:eastAsia="仿宋_GB2312"/>
                <w:sz w:val="24"/>
              </w:rPr>
            </w:pPr>
          </w:p>
        </w:tc>
        <w:tc>
          <w:tcPr>
            <w:tcW w:w="709" w:type="dxa"/>
            <w:tcBorders>
              <w:bottom w:val="single" w:color="000000" w:sz="4" w:space="0"/>
            </w:tcBorders>
            <w:noWrap w:val="0"/>
            <w:vAlign w:val="center"/>
          </w:tcPr>
          <w:p>
            <w:pPr>
              <w:spacing w:line="240" w:lineRule="atLeast"/>
              <w:jc w:val="center"/>
              <w:rPr>
                <w:rFonts w:ascii="Times New Roman" w:hAnsi="Times New Roman" w:eastAsia="仿宋_GB2312"/>
                <w:sz w:val="24"/>
              </w:rPr>
            </w:pPr>
          </w:p>
        </w:tc>
        <w:tc>
          <w:tcPr>
            <w:tcW w:w="2126" w:type="dxa"/>
            <w:tcBorders>
              <w:bottom w:val="single" w:color="000000" w:sz="4" w:space="0"/>
            </w:tcBorders>
            <w:noWrap w:val="0"/>
            <w:vAlign w:val="center"/>
          </w:tcPr>
          <w:p>
            <w:pPr>
              <w:jc w:val="center"/>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atLeast"/>
          <w:jc w:val="center"/>
        </w:trPr>
        <w:tc>
          <w:tcPr>
            <w:tcW w:w="1413" w:type="dxa"/>
            <w:vMerge w:val="restart"/>
            <w:noWrap w:val="0"/>
            <w:vAlign w:val="center"/>
          </w:tcPr>
          <w:p>
            <w:pPr>
              <w:spacing w:line="240" w:lineRule="atLeast"/>
              <w:jc w:val="center"/>
              <w:rPr>
                <w:rFonts w:ascii="Times New Roman" w:hAnsi="Times New Roman" w:eastAsia="仿宋_GB2312"/>
                <w:sz w:val="24"/>
              </w:rPr>
            </w:pPr>
            <w:r>
              <w:rPr>
                <w:rFonts w:ascii="Times New Roman" w:hAnsi="Times New Roman" w:eastAsia="仿宋_GB2312"/>
                <w:sz w:val="24"/>
              </w:rPr>
              <w:t>10</w:t>
            </w:r>
            <w:r>
              <w:rPr>
                <w:rFonts w:ascii="Times New Roman" w:eastAsia="仿宋_GB2312"/>
                <w:sz w:val="24"/>
              </w:rPr>
              <w:t>月</w:t>
            </w:r>
            <w:r>
              <w:rPr>
                <w:rFonts w:ascii="Times New Roman" w:hAnsi="Times New Roman" w:eastAsia="仿宋_GB2312"/>
                <w:sz w:val="24"/>
              </w:rPr>
              <w:t>1</w:t>
            </w:r>
            <w:r>
              <w:rPr>
                <w:rFonts w:hint="eastAsia" w:ascii="Times New Roman" w:hAnsi="Times New Roman" w:eastAsia="仿宋_GB2312"/>
                <w:sz w:val="24"/>
              </w:rPr>
              <w:t>2</w:t>
            </w:r>
            <w:r>
              <w:rPr>
                <w:rFonts w:ascii="Times New Roman" w:eastAsia="仿宋_GB2312"/>
                <w:sz w:val="24"/>
              </w:rPr>
              <w:t>日</w:t>
            </w:r>
          </w:p>
        </w:tc>
        <w:tc>
          <w:tcPr>
            <w:tcW w:w="1701" w:type="dxa"/>
            <w:tcBorders>
              <w:top w:val="single" w:color="auto" w:sz="4" w:space="0"/>
              <w:right w:val="single" w:color="auto" w:sz="4" w:space="0"/>
            </w:tcBorders>
            <w:noWrap w:val="0"/>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上午</w:t>
            </w:r>
          </w:p>
        </w:tc>
        <w:tc>
          <w:tcPr>
            <w:tcW w:w="3969" w:type="dxa"/>
            <w:tcBorders>
              <w:top w:val="single" w:color="auto" w:sz="4" w:space="0"/>
              <w:bottom w:val="single" w:color="auto" w:sz="4" w:space="0"/>
              <w:right w:val="single" w:color="auto" w:sz="4" w:space="0"/>
            </w:tcBorders>
            <w:noWrap w:val="0"/>
            <w:vAlign w:val="center"/>
          </w:tcPr>
          <w:p>
            <w:pPr>
              <w:spacing w:line="400" w:lineRule="exact"/>
              <w:jc w:val="left"/>
              <w:rPr>
                <w:rFonts w:ascii="Times New Roman" w:hAnsi="Times New Roman" w:eastAsia="仿宋_GB2312"/>
                <w:sz w:val="24"/>
              </w:rPr>
            </w:pPr>
            <w:r>
              <w:rPr>
                <w:rFonts w:hint="eastAsia" w:ascii="Times New Roman" w:hAnsi="Times New Roman" w:eastAsia="仿宋_GB2312"/>
                <w:sz w:val="24"/>
              </w:rPr>
              <w:t>1.</w:t>
            </w:r>
            <w:r>
              <w:rPr>
                <w:rFonts w:ascii="Times New Roman" w:hAnsi="Times New Roman" w:eastAsia="仿宋_GB2312"/>
                <w:sz w:val="24"/>
              </w:rPr>
              <w:t xml:space="preserve"> </w:t>
            </w:r>
            <w:r>
              <w:rPr>
                <w:rFonts w:hint="eastAsia" w:ascii="Times New Roman" w:hAnsi="Times New Roman" w:eastAsia="仿宋_GB2312"/>
                <w:sz w:val="24"/>
              </w:rPr>
              <w:t>启动仪式</w:t>
            </w:r>
          </w:p>
          <w:p>
            <w:pPr>
              <w:spacing w:line="400" w:lineRule="exact"/>
              <w:jc w:val="left"/>
              <w:rPr>
                <w:rFonts w:ascii="Times New Roman" w:hAnsi="Times New Roman" w:eastAsia="仿宋_GB2312"/>
                <w:sz w:val="24"/>
              </w:rPr>
            </w:pPr>
            <w:r>
              <w:rPr>
                <w:rFonts w:hint="eastAsia" w:ascii="Times New Roman" w:hAnsi="Times New Roman" w:eastAsia="仿宋_GB2312"/>
                <w:sz w:val="24"/>
              </w:rPr>
              <w:t>2.</w:t>
            </w:r>
            <w:r>
              <w:rPr>
                <w:rFonts w:ascii="Times New Roman" w:hAnsi="Times New Roman" w:eastAsia="仿宋_GB2312"/>
                <w:sz w:val="24"/>
              </w:rPr>
              <w:t xml:space="preserve"> </w:t>
            </w:r>
            <w:r>
              <w:rPr>
                <w:rFonts w:hint="eastAsia" w:ascii="Times New Roman" w:hAnsi="Times New Roman" w:eastAsia="仿宋_GB2312"/>
                <w:sz w:val="24"/>
              </w:rPr>
              <w:t>专家一报告</w:t>
            </w:r>
          </w:p>
          <w:p>
            <w:pPr>
              <w:spacing w:line="400" w:lineRule="exact"/>
              <w:jc w:val="left"/>
              <w:rPr>
                <w:rFonts w:ascii="Times New Roman" w:hAnsi="Times New Roman" w:eastAsia="仿宋_GB2312"/>
                <w:sz w:val="24"/>
              </w:rPr>
            </w:pPr>
            <w:r>
              <w:rPr>
                <w:rFonts w:ascii="Times New Roman" w:hAnsi="Times New Roman" w:eastAsia="仿宋_GB2312"/>
                <w:sz w:val="24"/>
              </w:rPr>
              <w:t xml:space="preserve">3. </w:t>
            </w:r>
            <w:r>
              <w:rPr>
                <w:rFonts w:hint="eastAsia" w:ascii="Times New Roman" w:hAnsi="Times New Roman" w:eastAsia="仿宋_GB2312"/>
                <w:sz w:val="24"/>
              </w:rPr>
              <w:t>专家二报告</w:t>
            </w:r>
          </w:p>
          <w:p>
            <w:pPr>
              <w:spacing w:line="400" w:lineRule="exact"/>
              <w:jc w:val="left"/>
              <w:rPr>
                <w:rFonts w:ascii="Times New Roman" w:hAnsi="Times New Roman" w:eastAsia="仿宋_GB2312"/>
                <w:sz w:val="24"/>
              </w:rPr>
            </w:pPr>
            <w:r>
              <w:rPr>
                <w:rFonts w:hint="eastAsia" w:ascii="Times New Roman" w:hAnsi="Times New Roman" w:eastAsia="仿宋_GB2312"/>
                <w:sz w:val="24"/>
              </w:rPr>
              <w:t>（报告选题：解读中央4号文、基础教育改革动向或课程教学改革）。</w:t>
            </w:r>
          </w:p>
        </w:tc>
        <w:tc>
          <w:tcPr>
            <w:tcW w:w="992" w:type="dxa"/>
            <w:tcBorders>
              <w:left w:val="single" w:color="auto" w:sz="4" w:space="0"/>
              <w:bottom w:val="single" w:color="auto" w:sz="4" w:space="0"/>
            </w:tcBorders>
            <w:noWrap w:val="0"/>
            <w:vAlign w:val="center"/>
          </w:tcPr>
          <w:p>
            <w:pPr>
              <w:spacing w:line="240" w:lineRule="atLeast"/>
              <w:jc w:val="center"/>
              <w:rPr>
                <w:rFonts w:ascii="Times New Roman" w:hAnsi="Times New Roman" w:eastAsia="仿宋_GB2312"/>
                <w:sz w:val="24"/>
              </w:rPr>
            </w:pPr>
          </w:p>
        </w:tc>
        <w:tc>
          <w:tcPr>
            <w:tcW w:w="709" w:type="dxa"/>
            <w:tcBorders>
              <w:bottom w:val="single" w:color="auto" w:sz="4" w:space="0"/>
            </w:tcBorders>
            <w:noWrap w:val="0"/>
            <w:vAlign w:val="center"/>
          </w:tcPr>
          <w:p>
            <w:pPr>
              <w:jc w:val="center"/>
              <w:rPr>
                <w:rFonts w:ascii="Times New Roman" w:hAnsi="Times New Roman" w:eastAsia="仿宋_GB2312"/>
                <w:sz w:val="24"/>
              </w:rPr>
            </w:pPr>
          </w:p>
        </w:tc>
        <w:tc>
          <w:tcPr>
            <w:tcW w:w="2126" w:type="dxa"/>
            <w:tcBorders>
              <w:bottom w:val="single" w:color="auto" w:sz="4" w:space="0"/>
            </w:tcBorders>
            <w:noWrap w:val="0"/>
            <w:vAlign w:val="center"/>
          </w:tcPr>
          <w:p>
            <w:pPr>
              <w:jc w:val="left"/>
              <w:rPr>
                <w:rFonts w:ascii="Times New Roman" w:hAnsi="Times New Roman" w:eastAsia="仿宋_GB2312"/>
                <w:sz w:val="24"/>
              </w:rPr>
            </w:pPr>
            <w:r>
              <w:rPr>
                <w:rFonts w:hint="eastAsia" w:ascii="Times New Roman" w:hAnsi="Times New Roman" w:eastAsia="仿宋_GB2312"/>
                <w:sz w:val="24"/>
              </w:rPr>
              <w:t>1</w:t>
            </w:r>
            <w:r>
              <w:rPr>
                <w:rFonts w:ascii="Times New Roman" w:hAnsi="Times New Roman" w:eastAsia="仿宋_GB2312"/>
                <w:sz w:val="24"/>
              </w:rPr>
              <w:t>.</w:t>
            </w:r>
            <w:r>
              <w:rPr>
                <w:rFonts w:hint="eastAsia" w:ascii="Times New Roman" w:hAnsi="Times New Roman" w:eastAsia="仿宋_GB2312"/>
                <w:sz w:val="24"/>
              </w:rPr>
              <w:t>地方教育行政部门同志；</w:t>
            </w:r>
          </w:p>
          <w:p>
            <w:pPr>
              <w:jc w:val="left"/>
              <w:rPr>
                <w:rFonts w:ascii="Times New Roman" w:hAnsi="Times New Roman" w:eastAsia="仿宋_GB2312"/>
                <w:sz w:val="24"/>
              </w:rPr>
            </w:pPr>
            <w:r>
              <w:rPr>
                <w:rFonts w:hint="eastAsia" w:ascii="Times New Roman" w:hAnsi="Times New Roman" w:eastAsia="仿宋_GB2312"/>
                <w:sz w:val="24"/>
              </w:rPr>
              <w:t>2</w:t>
            </w:r>
            <w:r>
              <w:rPr>
                <w:rFonts w:ascii="Times New Roman" w:hAnsi="Times New Roman" w:eastAsia="仿宋_GB2312"/>
                <w:sz w:val="24"/>
              </w:rPr>
              <w:t>.</w:t>
            </w:r>
            <w:r>
              <w:rPr>
                <w:rFonts w:hint="eastAsia" w:ascii="Times New Roman" w:hAnsi="Times New Roman" w:eastAsia="仿宋_GB2312"/>
                <w:sz w:val="24"/>
              </w:rPr>
              <w:t>支教教师；</w:t>
            </w:r>
          </w:p>
          <w:p>
            <w:pPr>
              <w:jc w:val="left"/>
              <w:rPr>
                <w:rFonts w:ascii="Times New Roman" w:hAnsi="Times New Roman" w:eastAsia="仿宋_GB2312"/>
                <w:sz w:val="24"/>
              </w:rPr>
            </w:pPr>
            <w:r>
              <w:rPr>
                <w:rFonts w:hint="eastAsia" w:ascii="Times New Roman" w:hAnsi="Times New Roman" w:eastAsia="仿宋_GB2312"/>
                <w:sz w:val="24"/>
              </w:rPr>
              <w:t>3</w:t>
            </w:r>
            <w:r>
              <w:rPr>
                <w:rFonts w:ascii="Times New Roman" w:hAnsi="Times New Roman" w:eastAsia="仿宋_GB2312"/>
                <w:sz w:val="24"/>
              </w:rPr>
              <w:t>.</w:t>
            </w:r>
            <w:r>
              <w:rPr>
                <w:rFonts w:hint="eastAsia" w:ascii="Times New Roman" w:hAnsi="Times New Roman" w:eastAsia="仿宋_GB2312"/>
                <w:sz w:val="24"/>
              </w:rPr>
              <w:t>当地教师、校长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413" w:type="dxa"/>
            <w:vMerge w:val="continue"/>
            <w:noWrap w:val="0"/>
            <w:vAlign w:val="center"/>
          </w:tcPr>
          <w:p>
            <w:pPr>
              <w:spacing w:line="240" w:lineRule="atLeast"/>
              <w:jc w:val="center"/>
              <w:rPr>
                <w:rFonts w:ascii="Times New Roman" w:hAnsi="Times New Roman" w:eastAsia="仿宋_GB2312"/>
                <w:sz w:val="24"/>
              </w:rPr>
            </w:pPr>
          </w:p>
        </w:tc>
        <w:tc>
          <w:tcPr>
            <w:tcW w:w="1701" w:type="dxa"/>
            <w:vMerge w:val="restart"/>
            <w:tcBorders>
              <w:top w:val="single" w:color="auto" w:sz="4" w:space="0"/>
              <w:right w:val="single" w:color="auto" w:sz="4" w:space="0"/>
            </w:tcBorders>
            <w:noWrap w:val="0"/>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下午</w:t>
            </w:r>
          </w:p>
          <w:p>
            <w:pPr>
              <w:spacing w:line="400" w:lineRule="exact"/>
              <w:jc w:val="center"/>
              <w:rPr>
                <w:rFonts w:ascii="Times New Roman" w:hAnsi="Times New Roman" w:eastAsia="仿宋_GB2312"/>
                <w:sz w:val="24"/>
              </w:rPr>
            </w:pPr>
            <w:r>
              <w:rPr>
                <w:rFonts w:hint="eastAsia" w:ascii="Times New Roman" w:hAnsi="Times New Roman" w:eastAsia="仿宋_GB2312"/>
                <w:sz w:val="24"/>
              </w:rPr>
              <w:t>（平行报告）</w:t>
            </w:r>
          </w:p>
        </w:tc>
        <w:tc>
          <w:tcPr>
            <w:tcW w:w="3969" w:type="dxa"/>
            <w:tcBorders>
              <w:top w:val="single" w:color="auto" w:sz="4" w:space="0"/>
              <w:bottom w:val="single" w:color="auto" w:sz="4" w:space="0"/>
              <w:right w:val="single" w:color="auto" w:sz="4" w:space="0"/>
            </w:tcBorders>
            <w:noWrap w:val="0"/>
            <w:vAlign w:val="center"/>
          </w:tcPr>
          <w:p>
            <w:pPr>
              <w:spacing w:line="400" w:lineRule="exact"/>
              <w:jc w:val="left"/>
              <w:rPr>
                <w:rFonts w:ascii="Times New Roman" w:hAnsi="Times New Roman" w:eastAsia="仿宋_GB2312"/>
                <w:sz w:val="24"/>
              </w:rPr>
            </w:pPr>
            <w:r>
              <w:rPr>
                <w:rFonts w:hint="eastAsia" w:ascii="Times New Roman" w:hAnsi="Times New Roman" w:eastAsia="仿宋_GB2312"/>
                <w:sz w:val="24"/>
              </w:rPr>
              <w:t>名师一报告</w:t>
            </w:r>
          </w:p>
          <w:p>
            <w:pPr>
              <w:spacing w:line="400" w:lineRule="exact"/>
              <w:jc w:val="left"/>
              <w:rPr>
                <w:rFonts w:ascii="Times New Roman" w:hAnsi="Times New Roman" w:eastAsia="仿宋_GB2312"/>
                <w:sz w:val="24"/>
              </w:rPr>
            </w:pPr>
            <w:r>
              <w:rPr>
                <w:rFonts w:hint="eastAsia" w:ascii="Times New Roman" w:hAnsi="Times New Roman" w:eastAsia="仿宋_GB2312"/>
                <w:sz w:val="24"/>
              </w:rPr>
              <w:t>——怎样上好小学语文课</w:t>
            </w:r>
          </w:p>
        </w:tc>
        <w:tc>
          <w:tcPr>
            <w:tcW w:w="992" w:type="dxa"/>
            <w:tcBorders>
              <w:top w:val="single" w:color="auto" w:sz="4" w:space="0"/>
              <w:left w:val="single" w:color="auto" w:sz="4" w:space="0"/>
              <w:bottom w:val="single" w:color="auto" w:sz="4" w:space="0"/>
            </w:tcBorders>
            <w:noWrap w:val="0"/>
            <w:vAlign w:val="center"/>
          </w:tcPr>
          <w:p>
            <w:pPr>
              <w:spacing w:line="240" w:lineRule="atLeast"/>
              <w:jc w:val="center"/>
              <w:rPr>
                <w:rFonts w:ascii="Times New Roman" w:hAnsi="Times New Roman" w:eastAsia="仿宋_GB2312"/>
                <w:sz w:val="24"/>
              </w:rPr>
            </w:pPr>
          </w:p>
        </w:tc>
        <w:tc>
          <w:tcPr>
            <w:tcW w:w="709" w:type="dxa"/>
            <w:tcBorders>
              <w:top w:val="single" w:color="auto" w:sz="4" w:space="0"/>
              <w:bottom w:val="single" w:color="auto" w:sz="4" w:space="0"/>
            </w:tcBorders>
            <w:noWrap w:val="0"/>
            <w:vAlign w:val="center"/>
          </w:tcPr>
          <w:p>
            <w:pPr>
              <w:jc w:val="center"/>
              <w:rPr>
                <w:rFonts w:ascii="Times New Roman" w:hAnsi="Times New Roman" w:eastAsia="仿宋_GB2312"/>
                <w:sz w:val="24"/>
              </w:rPr>
            </w:pPr>
          </w:p>
        </w:tc>
        <w:tc>
          <w:tcPr>
            <w:tcW w:w="2126" w:type="dxa"/>
            <w:tcBorders>
              <w:top w:val="single" w:color="auto" w:sz="4" w:space="0"/>
              <w:bottom w:val="single" w:color="auto" w:sz="4" w:space="0"/>
            </w:tcBorders>
            <w:noWrap w:val="0"/>
            <w:vAlign w:val="center"/>
          </w:tcPr>
          <w:p>
            <w:pPr>
              <w:rPr>
                <w:rFonts w:ascii="Times New Roman" w:hAnsi="Times New Roman" w:eastAsia="仿宋_GB2312"/>
                <w:sz w:val="24"/>
              </w:rPr>
            </w:pPr>
            <w:r>
              <w:rPr>
                <w:rFonts w:hint="eastAsia" w:ascii="Times New Roman" w:hAnsi="Times New Roman" w:eastAsia="仿宋_GB2312"/>
                <w:sz w:val="24"/>
              </w:rPr>
              <w:t>1</w:t>
            </w:r>
            <w:r>
              <w:rPr>
                <w:rFonts w:ascii="Times New Roman" w:hAnsi="Times New Roman" w:eastAsia="仿宋_GB2312"/>
                <w:sz w:val="24"/>
              </w:rPr>
              <w:t>.</w:t>
            </w:r>
            <w:r>
              <w:rPr>
                <w:rFonts w:hint="eastAsia" w:ascii="Times New Roman" w:hAnsi="Times New Roman" w:eastAsia="仿宋_GB2312"/>
                <w:sz w:val="24"/>
              </w:rPr>
              <w:t>支教教师；</w:t>
            </w:r>
          </w:p>
          <w:p>
            <w:r>
              <w:rPr>
                <w:rFonts w:hint="eastAsia" w:ascii="Times New Roman" w:hAnsi="Times New Roman" w:eastAsia="仿宋_GB2312"/>
                <w:sz w:val="24"/>
              </w:rPr>
              <w:t>2</w:t>
            </w:r>
            <w:r>
              <w:rPr>
                <w:rFonts w:ascii="Times New Roman" w:hAnsi="Times New Roman" w:eastAsia="仿宋_GB2312"/>
                <w:sz w:val="24"/>
              </w:rPr>
              <w:t>.</w:t>
            </w:r>
            <w:r>
              <w:rPr>
                <w:rFonts w:hint="eastAsia" w:ascii="Times New Roman" w:hAnsi="Times New Roman" w:eastAsia="仿宋_GB2312"/>
                <w:sz w:val="24"/>
              </w:rPr>
              <w:t>当地小学语文教师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413" w:type="dxa"/>
            <w:vMerge w:val="continue"/>
            <w:noWrap w:val="0"/>
            <w:vAlign w:val="center"/>
          </w:tcPr>
          <w:p>
            <w:pPr>
              <w:spacing w:line="240" w:lineRule="atLeast"/>
              <w:jc w:val="center"/>
              <w:rPr>
                <w:rFonts w:ascii="Times New Roman" w:hAnsi="Times New Roman" w:eastAsia="仿宋_GB2312"/>
                <w:sz w:val="24"/>
              </w:rPr>
            </w:pPr>
          </w:p>
        </w:tc>
        <w:tc>
          <w:tcPr>
            <w:tcW w:w="1701" w:type="dxa"/>
            <w:vMerge w:val="continue"/>
            <w:tcBorders>
              <w:right w:val="single" w:color="auto" w:sz="4" w:space="0"/>
            </w:tcBorders>
            <w:noWrap w:val="0"/>
            <w:vAlign w:val="center"/>
          </w:tcPr>
          <w:p>
            <w:pPr>
              <w:spacing w:line="400" w:lineRule="exact"/>
              <w:jc w:val="center"/>
              <w:rPr>
                <w:rFonts w:ascii="Times New Roman" w:hAnsi="Times New Roman" w:eastAsia="仿宋_GB2312"/>
                <w:sz w:val="24"/>
              </w:rPr>
            </w:pPr>
          </w:p>
        </w:tc>
        <w:tc>
          <w:tcPr>
            <w:tcW w:w="3969" w:type="dxa"/>
            <w:tcBorders>
              <w:top w:val="single" w:color="auto" w:sz="4" w:space="0"/>
              <w:bottom w:val="single" w:color="auto" w:sz="4" w:space="0"/>
              <w:right w:val="single" w:color="auto" w:sz="4" w:space="0"/>
            </w:tcBorders>
            <w:noWrap w:val="0"/>
            <w:vAlign w:val="center"/>
          </w:tcPr>
          <w:p>
            <w:pPr>
              <w:spacing w:line="400" w:lineRule="exact"/>
              <w:jc w:val="left"/>
              <w:rPr>
                <w:rFonts w:ascii="Times New Roman" w:hAnsi="Times New Roman" w:eastAsia="仿宋_GB2312"/>
                <w:sz w:val="24"/>
              </w:rPr>
            </w:pPr>
            <w:r>
              <w:rPr>
                <w:rFonts w:hint="eastAsia" w:ascii="Times New Roman" w:hAnsi="Times New Roman" w:eastAsia="仿宋_GB2312"/>
                <w:sz w:val="24"/>
              </w:rPr>
              <w:t>名师二报告</w:t>
            </w:r>
          </w:p>
          <w:p>
            <w:pPr>
              <w:spacing w:line="400" w:lineRule="exact"/>
              <w:jc w:val="left"/>
              <w:rPr>
                <w:rFonts w:ascii="Times New Roman" w:hAnsi="Times New Roman" w:eastAsia="仿宋_GB2312"/>
                <w:sz w:val="24"/>
              </w:rPr>
            </w:pPr>
            <w:r>
              <w:rPr>
                <w:rFonts w:hint="eastAsia" w:ascii="Times New Roman" w:hAnsi="Times New Roman" w:eastAsia="仿宋_GB2312"/>
                <w:sz w:val="24"/>
              </w:rPr>
              <w:t>——怎样上好小学数学课</w:t>
            </w:r>
          </w:p>
        </w:tc>
        <w:tc>
          <w:tcPr>
            <w:tcW w:w="992" w:type="dxa"/>
            <w:tcBorders>
              <w:top w:val="single" w:color="auto" w:sz="4" w:space="0"/>
              <w:left w:val="single" w:color="auto" w:sz="4" w:space="0"/>
              <w:bottom w:val="single" w:color="auto" w:sz="4" w:space="0"/>
            </w:tcBorders>
            <w:noWrap w:val="0"/>
            <w:vAlign w:val="center"/>
          </w:tcPr>
          <w:p>
            <w:pPr>
              <w:spacing w:line="240" w:lineRule="atLeast"/>
              <w:jc w:val="center"/>
              <w:rPr>
                <w:rFonts w:ascii="Times New Roman" w:hAnsi="Times New Roman" w:eastAsia="仿宋_GB2312"/>
                <w:sz w:val="24"/>
              </w:rPr>
            </w:pPr>
          </w:p>
        </w:tc>
        <w:tc>
          <w:tcPr>
            <w:tcW w:w="709" w:type="dxa"/>
            <w:tcBorders>
              <w:top w:val="single" w:color="auto" w:sz="4" w:space="0"/>
              <w:bottom w:val="single" w:color="auto" w:sz="4" w:space="0"/>
            </w:tcBorders>
            <w:noWrap w:val="0"/>
            <w:vAlign w:val="center"/>
          </w:tcPr>
          <w:p>
            <w:pPr>
              <w:jc w:val="center"/>
              <w:rPr>
                <w:rFonts w:ascii="Times New Roman" w:hAnsi="Times New Roman" w:eastAsia="仿宋_GB2312"/>
                <w:sz w:val="24"/>
              </w:rPr>
            </w:pPr>
          </w:p>
        </w:tc>
        <w:tc>
          <w:tcPr>
            <w:tcW w:w="2126" w:type="dxa"/>
            <w:tcBorders>
              <w:top w:val="single" w:color="auto" w:sz="4" w:space="0"/>
              <w:bottom w:val="single" w:color="auto" w:sz="4" w:space="0"/>
            </w:tcBorders>
            <w:noWrap w:val="0"/>
            <w:vAlign w:val="center"/>
          </w:tcPr>
          <w:p>
            <w:pPr>
              <w:rPr>
                <w:rFonts w:ascii="Times New Roman" w:hAnsi="Times New Roman" w:eastAsia="仿宋_GB2312"/>
                <w:sz w:val="24"/>
              </w:rPr>
            </w:pPr>
            <w:r>
              <w:rPr>
                <w:rFonts w:hint="eastAsia" w:ascii="Times New Roman" w:hAnsi="Times New Roman" w:eastAsia="仿宋_GB2312"/>
                <w:sz w:val="24"/>
              </w:rPr>
              <w:t>1</w:t>
            </w:r>
            <w:r>
              <w:rPr>
                <w:rFonts w:ascii="Times New Roman" w:hAnsi="Times New Roman" w:eastAsia="仿宋_GB2312"/>
                <w:sz w:val="24"/>
              </w:rPr>
              <w:t>.</w:t>
            </w:r>
            <w:r>
              <w:rPr>
                <w:rFonts w:hint="eastAsia" w:ascii="Times New Roman" w:hAnsi="Times New Roman" w:eastAsia="仿宋_GB2312"/>
                <w:sz w:val="24"/>
              </w:rPr>
              <w:t>支教教师；</w:t>
            </w:r>
          </w:p>
          <w:p>
            <w:r>
              <w:rPr>
                <w:rFonts w:hint="eastAsia" w:ascii="Times New Roman" w:hAnsi="Times New Roman" w:eastAsia="仿宋_GB2312"/>
                <w:sz w:val="24"/>
              </w:rPr>
              <w:t>2</w:t>
            </w:r>
            <w:r>
              <w:rPr>
                <w:rFonts w:ascii="Times New Roman" w:hAnsi="Times New Roman" w:eastAsia="仿宋_GB2312"/>
                <w:sz w:val="24"/>
              </w:rPr>
              <w:t>.</w:t>
            </w:r>
            <w:r>
              <w:rPr>
                <w:rFonts w:hint="eastAsia" w:ascii="Times New Roman" w:hAnsi="Times New Roman" w:eastAsia="仿宋_GB2312"/>
                <w:sz w:val="24"/>
              </w:rPr>
              <w:t>当地小学数学教师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413" w:type="dxa"/>
            <w:vMerge w:val="continue"/>
            <w:noWrap w:val="0"/>
            <w:vAlign w:val="center"/>
          </w:tcPr>
          <w:p>
            <w:pPr>
              <w:spacing w:line="240" w:lineRule="atLeast"/>
              <w:jc w:val="center"/>
              <w:rPr>
                <w:rFonts w:ascii="Times New Roman" w:hAnsi="Times New Roman" w:eastAsia="仿宋_GB2312"/>
                <w:sz w:val="24"/>
              </w:rPr>
            </w:pPr>
          </w:p>
        </w:tc>
        <w:tc>
          <w:tcPr>
            <w:tcW w:w="1701" w:type="dxa"/>
            <w:vMerge w:val="continue"/>
            <w:tcBorders>
              <w:right w:val="single" w:color="auto" w:sz="4" w:space="0"/>
            </w:tcBorders>
            <w:noWrap w:val="0"/>
            <w:vAlign w:val="center"/>
          </w:tcPr>
          <w:p>
            <w:pPr>
              <w:spacing w:line="400" w:lineRule="exact"/>
              <w:jc w:val="center"/>
              <w:rPr>
                <w:rFonts w:ascii="Times New Roman" w:hAnsi="Times New Roman" w:eastAsia="仿宋_GB2312"/>
                <w:sz w:val="24"/>
              </w:rPr>
            </w:pPr>
          </w:p>
        </w:tc>
        <w:tc>
          <w:tcPr>
            <w:tcW w:w="3969" w:type="dxa"/>
            <w:tcBorders>
              <w:top w:val="single" w:color="auto" w:sz="4" w:space="0"/>
              <w:bottom w:val="single" w:color="auto" w:sz="4" w:space="0"/>
              <w:right w:val="single" w:color="auto" w:sz="4" w:space="0"/>
            </w:tcBorders>
            <w:noWrap w:val="0"/>
            <w:vAlign w:val="center"/>
          </w:tcPr>
          <w:p>
            <w:pPr>
              <w:spacing w:line="400" w:lineRule="exact"/>
              <w:jc w:val="left"/>
              <w:rPr>
                <w:rFonts w:ascii="Times New Roman" w:hAnsi="Times New Roman" w:eastAsia="仿宋_GB2312"/>
                <w:sz w:val="24"/>
              </w:rPr>
            </w:pPr>
            <w:r>
              <w:rPr>
                <w:rFonts w:hint="eastAsia" w:ascii="Times New Roman" w:hAnsi="Times New Roman" w:eastAsia="仿宋_GB2312"/>
                <w:sz w:val="24"/>
              </w:rPr>
              <w:t>名师三报告</w:t>
            </w:r>
          </w:p>
          <w:p>
            <w:pPr>
              <w:spacing w:line="400" w:lineRule="exact"/>
              <w:jc w:val="left"/>
              <w:rPr>
                <w:rFonts w:ascii="Times New Roman" w:hAnsi="Times New Roman" w:eastAsia="仿宋_GB2312"/>
                <w:sz w:val="24"/>
              </w:rPr>
            </w:pPr>
            <w:r>
              <w:rPr>
                <w:rFonts w:hint="eastAsia" w:ascii="Times New Roman" w:hAnsi="Times New Roman" w:eastAsia="仿宋_GB2312"/>
                <w:sz w:val="24"/>
              </w:rPr>
              <w:t>——怎样上好初中语文课</w:t>
            </w:r>
          </w:p>
        </w:tc>
        <w:tc>
          <w:tcPr>
            <w:tcW w:w="992" w:type="dxa"/>
            <w:tcBorders>
              <w:top w:val="single" w:color="auto" w:sz="4" w:space="0"/>
              <w:left w:val="single" w:color="auto" w:sz="4" w:space="0"/>
              <w:bottom w:val="single" w:color="auto" w:sz="4" w:space="0"/>
            </w:tcBorders>
            <w:noWrap w:val="0"/>
            <w:vAlign w:val="center"/>
          </w:tcPr>
          <w:p>
            <w:pPr>
              <w:spacing w:line="240" w:lineRule="atLeast"/>
              <w:jc w:val="center"/>
              <w:rPr>
                <w:rFonts w:ascii="Times New Roman" w:hAnsi="Times New Roman" w:eastAsia="仿宋_GB2312"/>
                <w:sz w:val="24"/>
              </w:rPr>
            </w:pPr>
          </w:p>
        </w:tc>
        <w:tc>
          <w:tcPr>
            <w:tcW w:w="709" w:type="dxa"/>
            <w:tcBorders>
              <w:top w:val="single" w:color="auto" w:sz="4" w:space="0"/>
              <w:bottom w:val="single" w:color="auto" w:sz="4" w:space="0"/>
            </w:tcBorders>
            <w:noWrap w:val="0"/>
            <w:vAlign w:val="center"/>
          </w:tcPr>
          <w:p>
            <w:pPr>
              <w:jc w:val="center"/>
              <w:rPr>
                <w:rFonts w:ascii="Times New Roman" w:hAnsi="Times New Roman" w:eastAsia="仿宋_GB2312"/>
                <w:sz w:val="24"/>
              </w:rPr>
            </w:pPr>
          </w:p>
        </w:tc>
        <w:tc>
          <w:tcPr>
            <w:tcW w:w="2126" w:type="dxa"/>
            <w:tcBorders>
              <w:top w:val="single" w:color="auto" w:sz="4" w:space="0"/>
              <w:bottom w:val="single" w:color="auto" w:sz="4" w:space="0"/>
            </w:tcBorders>
            <w:noWrap w:val="0"/>
            <w:vAlign w:val="center"/>
          </w:tcPr>
          <w:p>
            <w:pPr>
              <w:rPr>
                <w:rFonts w:ascii="Times New Roman" w:hAnsi="Times New Roman" w:eastAsia="仿宋_GB2312"/>
                <w:sz w:val="24"/>
              </w:rPr>
            </w:pPr>
            <w:r>
              <w:rPr>
                <w:rFonts w:hint="eastAsia" w:ascii="Times New Roman" w:hAnsi="Times New Roman" w:eastAsia="仿宋_GB2312"/>
                <w:sz w:val="24"/>
              </w:rPr>
              <w:t>1</w:t>
            </w:r>
            <w:r>
              <w:rPr>
                <w:rFonts w:ascii="Times New Roman" w:hAnsi="Times New Roman" w:eastAsia="仿宋_GB2312"/>
                <w:sz w:val="24"/>
              </w:rPr>
              <w:t>.</w:t>
            </w:r>
            <w:r>
              <w:rPr>
                <w:rFonts w:hint="eastAsia" w:ascii="Times New Roman" w:hAnsi="Times New Roman" w:eastAsia="仿宋_GB2312"/>
                <w:sz w:val="24"/>
              </w:rPr>
              <w:t>支教教师；</w:t>
            </w:r>
          </w:p>
          <w:p>
            <w:r>
              <w:rPr>
                <w:rFonts w:hint="eastAsia" w:ascii="Times New Roman" w:hAnsi="Times New Roman" w:eastAsia="仿宋_GB2312"/>
                <w:sz w:val="24"/>
              </w:rPr>
              <w:t>2</w:t>
            </w:r>
            <w:r>
              <w:rPr>
                <w:rFonts w:ascii="Times New Roman" w:hAnsi="Times New Roman" w:eastAsia="仿宋_GB2312"/>
                <w:sz w:val="24"/>
              </w:rPr>
              <w:t>.</w:t>
            </w:r>
            <w:r>
              <w:rPr>
                <w:rFonts w:hint="eastAsia" w:ascii="Times New Roman" w:hAnsi="Times New Roman" w:eastAsia="仿宋_GB2312"/>
                <w:sz w:val="24"/>
              </w:rPr>
              <w:t>当地初中语文教师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413" w:type="dxa"/>
            <w:vMerge w:val="continue"/>
            <w:noWrap w:val="0"/>
            <w:vAlign w:val="center"/>
          </w:tcPr>
          <w:p>
            <w:pPr>
              <w:spacing w:line="240" w:lineRule="atLeast"/>
              <w:jc w:val="center"/>
              <w:rPr>
                <w:rFonts w:ascii="Times New Roman" w:hAnsi="Times New Roman" w:eastAsia="仿宋_GB2312"/>
                <w:sz w:val="24"/>
              </w:rPr>
            </w:pPr>
          </w:p>
        </w:tc>
        <w:tc>
          <w:tcPr>
            <w:tcW w:w="1701" w:type="dxa"/>
            <w:vMerge w:val="continue"/>
            <w:tcBorders>
              <w:right w:val="single" w:color="auto" w:sz="4" w:space="0"/>
            </w:tcBorders>
            <w:noWrap w:val="0"/>
            <w:vAlign w:val="center"/>
          </w:tcPr>
          <w:p>
            <w:pPr>
              <w:spacing w:line="400" w:lineRule="exact"/>
              <w:jc w:val="center"/>
              <w:rPr>
                <w:rFonts w:ascii="Times New Roman" w:hAnsi="Times New Roman" w:eastAsia="仿宋_GB2312"/>
                <w:sz w:val="24"/>
              </w:rPr>
            </w:pPr>
          </w:p>
        </w:tc>
        <w:tc>
          <w:tcPr>
            <w:tcW w:w="3969" w:type="dxa"/>
            <w:tcBorders>
              <w:top w:val="single" w:color="auto" w:sz="4" w:space="0"/>
              <w:bottom w:val="single" w:color="auto" w:sz="4" w:space="0"/>
              <w:right w:val="single" w:color="auto" w:sz="4" w:space="0"/>
            </w:tcBorders>
            <w:noWrap w:val="0"/>
            <w:vAlign w:val="center"/>
          </w:tcPr>
          <w:p>
            <w:pPr>
              <w:spacing w:line="400" w:lineRule="exact"/>
              <w:jc w:val="left"/>
              <w:rPr>
                <w:rFonts w:ascii="Times New Roman" w:hAnsi="Times New Roman" w:eastAsia="仿宋_GB2312"/>
                <w:sz w:val="24"/>
              </w:rPr>
            </w:pPr>
            <w:r>
              <w:rPr>
                <w:rFonts w:hint="eastAsia" w:ascii="Times New Roman" w:hAnsi="Times New Roman" w:eastAsia="仿宋_GB2312"/>
                <w:sz w:val="24"/>
              </w:rPr>
              <w:t>名师四报告</w:t>
            </w:r>
          </w:p>
          <w:p>
            <w:pPr>
              <w:spacing w:line="400" w:lineRule="exact"/>
              <w:jc w:val="left"/>
              <w:rPr>
                <w:rFonts w:ascii="Times New Roman" w:hAnsi="Times New Roman" w:eastAsia="仿宋_GB2312"/>
                <w:sz w:val="24"/>
              </w:rPr>
            </w:pPr>
            <w:r>
              <w:rPr>
                <w:rFonts w:hint="eastAsia" w:ascii="Times New Roman" w:hAnsi="Times New Roman" w:eastAsia="仿宋_GB2312"/>
                <w:sz w:val="24"/>
              </w:rPr>
              <w:t>——怎样上好初中数学课</w:t>
            </w:r>
          </w:p>
        </w:tc>
        <w:tc>
          <w:tcPr>
            <w:tcW w:w="992" w:type="dxa"/>
            <w:tcBorders>
              <w:top w:val="single" w:color="auto" w:sz="4" w:space="0"/>
              <w:left w:val="single" w:color="auto" w:sz="4" w:space="0"/>
              <w:bottom w:val="single" w:color="auto" w:sz="4" w:space="0"/>
            </w:tcBorders>
            <w:noWrap w:val="0"/>
            <w:vAlign w:val="center"/>
          </w:tcPr>
          <w:p>
            <w:pPr>
              <w:spacing w:line="240" w:lineRule="atLeast"/>
              <w:jc w:val="center"/>
              <w:rPr>
                <w:rFonts w:ascii="Times New Roman" w:hAnsi="Times New Roman" w:eastAsia="仿宋_GB2312"/>
                <w:sz w:val="24"/>
              </w:rPr>
            </w:pPr>
          </w:p>
        </w:tc>
        <w:tc>
          <w:tcPr>
            <w:tcW w:w="709" w:type="dxa"/>
            <w:tcBorders>
              <w:top w:val="single" w:color="auto" w:sz="4" w:space="0"/>
              <w:bottom w:val="single" w:color="auto" w:sz="4" w:space="0"/>
            </w:tcBorders>
            <w:noWrap w:val="0"/>
            <w:vAlign w:val="center"/>
          </w:tcPr>
          <w:p>
            <w:pPr>
              <w:jc w:val="center"/>
              <w:rPr>
                <w:rFonts w:ascii="Times New Roman" w:hAnsi="Times New Roman" w:eastAsia="仿宋_GB2312"/>
                <w:sz w:val="24"/>
              </w:rPr>
            </w:pPr>
          </w:p>
        </w:tc>
        <w:tc>
          <w:tcPr>
            <w:tcW w:w="2126" w:type="dxa"/>
            <w:tcBorders>
              <w:top w:val="single" w:color="auto" w:sz="4" w:space="0"/>
              <w:bottom w:val="single" w:color="auto" w:sz="4" w:space="0"/>
            </w:tcBorders>
            <w:noWrap w:val="0"/>
            <w:vAlign w:val="center"/>
          </w:tcPr>
          <w:p>
            <w:pPr>
              <w:rPr>
                <w:rFonts w:ascii="Times New Roman" w:hAnsi="Times New Roman" w:eastAsia="仿宋_GB2312"/>
                <w:sz w:val="24"/>
              </w:rPr>
            </w:pPr>
            <w:r>
              <w:rPr>
                <w:rFonts w:hint="eastAsia" w:ascii="Times New Roman" w:hAnsi="Times New Roman" w:eastAsia="仿宋_GB2312"/>
                <w:sz w:val="24"/>
              </w:rPr>
              <w:t>1</w:t>
            </w:r>
            <w:r>
              <w:rPr>
                <w:rFonts w:ascii="Times New Roman" w:hAnsi="Times New Roman" w:eastAsia="仿宋_GB2312"/>
                <w:sz w:val="24"/>
              </w:rPr>
              <w:t>.</w:t>
            </w:r>
            <w:r>
              <w:rPr>
                <w:rFonts w:hint="eastAsia" w:ascii="Times New Roman" w:hAnsi="Times New Roman" w:eastAsia="仿宋_GB2312"/>
                <w:sz w:val="24"/>
              </w:rPr>
              <w:t>支教教师；</w:t>
            </w:r>
          </w:p>
          <w:p>
            <w:r>
              <w:rPr>
                <w:rFonts w:hint="eastAsia" w:ascii="Times New Roman" w:hAnsi="Times New Roman" w:eastAsia="仿宋_GB2312"/>
                <w:sz w:val="24"/>
              </w:rPr>
              <w:t>2</w:t>
            </w:r>
            <w:r>
              <w:rPr>
                <w:rFonts w:ascii="Times New Roman" w:hAnsi="Times New Roman" w:eastAsia="仿宋_GB2312"/>
                <w:sz w:val="24"/>
              </w:rPr>
              <w:t>.</w:t>
            </w:r>
            <w:r>
              <w:rPr>
                <w:rFonts w:hint="eastAsia" w:ascii="Times New Roman" w:hAnsi="Times New Roman" w:eastAsia="仿宋_GB2312"/>
                <w:sz w:val="24"/>
              </w:rPr>
              <w:t>当地初中数学教师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413" w:type="dxa"/>
            <w:vMerge w:val="continue"/>
            <w:noWrap w:val="0"/>
            <w:vAlign w:val="center"/>
          </w:tcPr>
          <w:p>
            <w:pPr>
              <w:spacing w:line="240" w:lineRule="atLeast"/>
              <w:jc w:val="center"/>
              <w:rPr>
                <w:rFonts w:ascii="Times New Roman" w:hAnsi="Times New Roman" w:eastAsia="仿宋_GB2312"/>
                <w:sz w:val="24"/>
              </w:rPr>
            </w:pPr>
          </w:p>
        </w:tc>
        <w:tc>
          <w:tcPr>
            <w:tcW w:w="1701" w:type="dxa"/>
            <w:vMerge w:val="continue"/>
            <w:tcBorders>
              <w:bottom w:val="single" w:color="auto" w:sz="4" w:space="0"/>
              <w:right w:val="single" w:color="auto" w:sz="4" w:space="0"/>
            </w:tcBorders>
            <w:noWrap w:val="0"/>
            <w:vAlign w:val="center"/>
          </w:tcPr>
          <w:p>
            <w:pPr>
              <w:spacing w:line="400" w:lineRule="exact"/>
              <w:jc w:val="center"/>
              <w:rPr>
                <w:rFonts w:ascii="Times New Roman" w:hAnsi="Times New Roman" w:eastAsia="仿宋_GB2312"/>
                <w:sz w:val="24"/>
              </w:rPr>
            </w:pPr>
          </w:p>
        </w:tc>
        <w:tc>
          <w:tcPr>
            <w:tcW w:w="3969" w:type="dxa"/>
            <w:tcBorders>
              <w:top w:val="single" w:color="auto" w:sz="4" w:space="0"/>
              <w:bottom w:val="single" w:color="auto" w:sz="4" w:space="0"/>
              <w:right w:val="single" w:color="auto" w:sz="4" w:space="0"/>
            </w:tcBorders>
            <w:noWrap w:val="0"/>
            <w:vAlign w:val="center"/>
          </w:tcPr>
          <w:p>
            <w:pPr>
              <w:spacing w:line="400" w:lineRule="exact"/>
              <w:jc w:val="left"/>
              <w:rPr>
                <w:rFonts w:ascii="Times New Roman" w:hAnsi="Times New Roman" w:eastAsia="仿宋_GB2312"/>
                <w:sz w:val="24"/>
              </w:rPr>
            </w:pPr>
            <w:r>
              <w:rPr>
                <w:rFonts w:hint="eastAsia" w:ascii="Times New Roman" w:hAnsi="Times New Roman" w:eastAsia="仿宋_GB2312"/>
                <w:sz w:val="24"/>
              </w:rPr>
              <w:t>名师五报告</w:t>
            </w:r>
          </w:p>
          <w:p>
            <w:pPr>
              <w:spacing w:line="400" w:lineRule="exact"/>
              <w:jc w:val="left"/>
              <w:rPr>
                <w:rFonts w:ascii="Times New Roman" w:hAnsi="Times New Roman" w:eastAsia="仿宋_GB2312"/>
                <w:sz w:val="24"/>
              </w:rPr>
            </w:pPr>
            <w:r>
              <w:rPr>
                <w:rFonts w:hint="eastAsia" w:ascii="Times New Roman" w:hAnsi="Times New Roman" w:eastAsia="仿宋_GB2312"/>
                <w:sz w:val="24"/>
              </w:rPr>
              <w:t>——新时期如何做好班主任</w:t>
            </w:r>
          </w:p>
        </w:tc>
        <w:tc>
          <w:tcPr>
            <w:tcW w:w="992" w:type="dxa"/>
            <w:tcBorders>
              <w:top w:val="single" w:color="auto" w:sz="4" w:space="0"/>
              <w:left w:val="single" w:color="auto" w:sz="4" w:space="0"/>
              <w:bottom w:val="single" w:color="auto" w:sz="4" w:space="0"/>
            </w:tcBorders>
            <w:noWrap w:val="0"/>
            <w:vAlign w:val="center"/>
          </w:tcPr>
          <w:p>
            <w:pPr>
              <w:spacing w:line="240" w:lineRule="atLeast"/>
              <w:jc w:val="center"/>
              <w:rPr>
                <w:rFonts w:ascii="Times New Roman" w:hAnsi="Times New Roman" w:eastAsia="仿宋_GB2312"/>
                <w:sz w:val="24"/>
              </w:rPr>
            </w:pPr>
          </w:p>
        </w:tc>
        <w:tc>
          <w:tcPr>
            <w:tcW w:w="709" w:type="dxa"/>
            <w:tcBorders>
              <w:top w:val="single" w:color="auto" w:sz="4" w:space="0"/>
              <w:bottom w:val="single" w:color="auto" w:sz="4" w:space="0"/>
            </w:tcBorders>
            <w:noWrap w:val="0"/>
            <w:vAlign w:val="center"/>
          </w:tcPr>
          <w:p>
            <w:pPr>
              <w:jc w:val="center"/>
              <w:rPr>
                <w:rFonts w:ascii="Times New Roman" w:hAnsi="Times New Roman" w:eastAsia="仿宋_GB2312"/>
                <w:sz w:val="24"/>
              </w:rPr>
            </w:pPr>
          </w:p>
        </w:tc>
        <w:tc>
          <w:tcPr>
            <w:tcW w:w="2126" w:type="dxa"/>
            <w:tcBorders>
              <w:top w:val="single" w:color="auto" w:sz="4" w:space="0"/>
              <w:bottom w:val="single" w:color="auto" w:sz="4" w:space="0"/>
            </w:tcBorders>
            <w:noWrap w:val="0"/>
            <w:vAlign w:val="center"/>
          </w:tcPr>
          <w:p>
            <w:pPr>
              <w:rPr>
                <w:rFonts w:ascii="Times New Roman" w:hAnsi="Times New Roman" w:eastAsia="仿宋_GB2312"/>
                <w:sz w:val="24"/>
              </w:rPr>
            </w:pPr>
            <w:r>
              <w:rPr>
                <w:rFonts w:hint="eastAsia" w:ascii="Times New Roman" w:hAnsi="Times New Roman" w:eastAsia="仿宋_GB2312"/>
                <w:sz w:val="24"/>
              </w:rPr>
              <w:t>1</w:t>
            </w:r>
            <w:r>
              <w:rPr>
                <w:rFonts w:ascii="Times New Roman" w:hAnsi="Times New Roman" w:eastAsia="仿宋_GB2312"/>
                <w:sz w:val="24"/>
              </w:rPr>
              <w:t>.</w:t>
            </w:r>
            <w:r>
              <w:rPr>
                <w:rFonts w:hint="eastAsia" w:ascii="Times New Roman" w:hAnsi="Times New Roman" w:eastAsia="仿宋_GB2312"/>
                <w:sz w:val="24"/>
              </w:rPr>
              <w:t>支教教师；</w:t>
            </w:r>
          </w:p>
          <w:p>
            <w:r>
              <w:rPr>
                <w:rFonts w:hint="eastAsia" w:ascii="Times New Roman" w:hAnsi="Times New Roman" w:eastAsia="仿宋_GB2312"/>
                <w:sz w:val="24"/>
              </w:rPr>
              <w:t>2</w:t>
            </w:r>
            <w:r>
              <w:rPr>
                <w:rFonts w:ascii="Times New Roman" w:hAnsi="Times New Roman" w:eastAsia="仿宋_GB2312"/>
                <w:sz w:val="24"/>
              </w:rPr>
              <w:t>.</w:t>
            </w:r>
            <w:r>
              <w:rPr>
                <w:rFonts w:hint="eastAsia" w:ascii="Times New Roman" w:hAnsi="Times New Roman" w:eastAsia="仿宋_GB2312"/>
                <w:sz w:val="24"/>
              </w:rPr>
              <w:t>当地班主任教师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413" w:type="dxa"/>
            <w:vMerge w:val="restart"/>
            <w:noWrap w:val="0"/>
            <w:vAlign w:val="center"/>
          </w:tcPr>
          <w:p>
            <w:pPr>
              <w:spacing w:line="240" w:lineRule="atLeast"/>
              <w:jc w:val="center"/>
              <w:rPr>
                <w:rFonts w:ascii="Times New Roman" w:hAnsi="Times New Roman" w:eastAsia="仿宋_GB2312"/>
                <w:sz w:val="24"/>
              </w:rPr>
            </w:pPr>
            <w:r>
              <w:rPr>
                <w:rFonts w:ascii="Times New Roman" w:hAnsi="Times New Roman" w:eastAsia="仿宋_GB2312"/>
                <w:sz w:val="24"/>
              </w:rPr>
              <w:t>10</w:t>
            </w:r>
            <w:r>
              <w:rPr>
                <w:rFonts w:ascii="Times New Roman" w:eastAsia="仿宋_GB2312"/>
                <w:sz w:val="24"/>
              </w:rPr>
              <w:t>月</w:t>
            </w:r>
            <w:r>
              <w:rPr>
                <w:rFonts w:ascii="Times New Roman" w:hAnsi="Times New Roman" w:eastAsia="仿宋_GB2312"/>
                <w:sz w:val="24"/>
              </w:rPr>
              <w:t>1</w:t>
            </w:r>
            <w:r>
              <w:rPr>
                <w:rFonts w:hint="eastAsia" w:ascii="Times New Roman" w:hAnsi="Times New Roman" w:eastAsia="仿宋_GB2312"/>
                <w:sz w:val="24"/>
              </w:rPr>
              <w:t>3</w:t>
            </w:r>
            <w:r>
              <w:rPr>
                <w:rFonts w:ascii="Times New Roman" w:eastAsia="仿宋_GB2312"/>
                <w:sz w:val="24"/>
              </w:rPr>
              <w:t>日</w:t>
            </w:r>
          </w:p>
        </w:tc>
        <w:tc>
          <w:tcPr>
            <w:tcW w:w="1701" w:type="dxa"/>
            <w:vMerge w:val="restart"/>
            <w:tcBorders>
              <w:top w:val="single" w:color="auto" w:sz="4" w:space="0"/>
              <w:right w:val="single" w:color="auto" w:sz="4" w:space="0"/>
            </w:tcBorders>
            <w:noWrap w:val="0"/>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上午</w:t>
            </w:r>
          </w:p>
          <w:p>
            <w:pPr>
              <w:spacing w:line="400" w:lineRule="exact"/>
              <w:jc w:val="center"/>
              <w:rPr>
                <w:rFonts w:ascii="Times New Roman" w:hAnsi="Times New Roman" w:eastAsia="仿宋_GB2312"/>
                <w:sz w:val="24"/>
              </w:rPr>
            </w:pPr>
            <w:r>
              <w:rPr>
                <w:rFonts w:hint="eastAsia" w:ascii="Times New Roman" w:hAnsi="Times New Roman" w:eastAsia="仿宋_GB2312"/>
                <w:sz w:val="24"/>
              </w:rPr>
              <w:t>（平行课观摩、点评）</w:t>
            </w:r>
          </w:p>
        </w:tc>
        <w:tc>
          <w:tcPr>
            <w:tcW w:w="3969" w:type="dxa"/>
            <w:tcBorders>
              <w:top w:val="single" w:color="auto" w:sz="4" w:space="0"/>
              <w:bottom w:val="single" w:color="auto" w:sz="4" w:space="0"/>
              <w:right w:val="single" w:color="auto" w:sz="4" w:space="0"/>
            </w:tcBorders>
            <w:noWrap w:val="0"/>
            <w:vAlign w:val="center"/>
          </w:tcPr>
          <w:p>
            <w:pPr>
              <w:spacing w:line="400" w:lineRule="exact"/>
              <w:jc w:val="left"/>
              <w:rPr>
                <w:rFonts w:ascii="Times New Roman" w:hAnsi="Times New Roman" w:eastAsia="仿宋_GB2312"/>
                <w:sz w:val="24"/>
              </w:rPr>
            </w:pPr>
            <w:r>
              <w:rPr>
                <w:rFonts w:hint="eastAsia" w:ascii="Times New Roman" w:hAnsi="Times New Roman" w:eastAsia="仿宋_GB2312"/>
                <w:sz w:val="24"/>
              </w:rPr>
              <w:t>小学语文：</w:t>
            </w:r>
          </w:p>
          <w:p>
            <w:pPr>
              <w:spacing w:line="400" w:lineRule="exact"/>
              <w:ind w:firstLine="480" w:firstLineChars="200"/>
              <w:jc w:val="left"/>
              <w:rPr>
                <w:rFonts w:ascii="Times New Roman" w:hAnsi="Times New Roman" w:eastAsia="仿宋_GB2312"/>
                <w:sz w:val="24"/>
              </w:rPr>
            </w:pPr>
            <w:r>
              <w:rPr>
                <w:rFonts w:hint="eastAsia" w:ascii="Times New Roman" w:hAnsi="Times New Roman" w:eastAsia="仿宋_GB2312"/>
                <w:sz w:val="24"/>
              </w:rPr>
              <w:t>第一节，支教教师示范课；</w:t>
            </w:r>
          </w:p>
          <w:p>
            <w:pPr>
              <w:spacing w:line="400" w:lineRule="exact"/>
              <w:ind w:firstLine="480" w:firstLineChars="200"/>
              <w:jc w:val="left"/>
              <w:rPr>
                <w:rFonts w:ascii="Times New Roman" w:hAnsi="Times New Roman" w:eastAsia="仿宋_GB2312"/>
                <w:sz w:val="24"/>
              </w:rPr>
            </w:pPr>
            <w:r>
              <w:rPr>
                <w:rFonts w:hint="eastAsia" w:ascii="Times New Roman" w:hAnsi="Times New Roman" w:eastAsia="仿宋_GB2312"/>
                <w:sz w:val="24"/>
              </w:rPr>
              <w:t>第二节：当地教师公开课</w:t>
            </w:r>
          </w:p>
          <w:p>
            <w:pPr>
              <w:spacing w:line="400" w:lineRule="exact"/>
              <w:jc w:val="left"/>
              <w:rPr>
                <w:rFonts w:ascii="Times New Roman" w:hAnsi="Times New Roman" w:eastAsia="仿宋_GB2312"/>
                <w:sz w:val="24"/>
              </w:rPr>
            </w:pPr>
            <w:r>
              <w:rPr>
                <w:rFonts w:hint="eastAsia" w:ascii="Times New Roman" w:hAnsi="Times New Roman" w:eastAsia="仿宋_GB2312"/>
                <w:sz w:val="24"/>
              </w:rPr>
              <w:t xml:space="preserve"> 专家、名师点评，互动研讨</w:t>
            </w:r>
          </w:p>
        </w:tc>
        <w:tc>
          <w:tcPr>
            <w:tcW w:w="992" w:type="dxa"/>
            <w:tcBorders>
              <w:top w:val="single" w:color="auto" w:sz="4" w:space="0"/>
              <w:left w:val="single" w:color="auto" w:sz="4" w:space="0"/>
              <w:bottom w:val="single" w:color="auto" w:sz="4" w:space="0"/>
            </w:tcBorders>
            <w:noWrap w:val="0"/>
            <w:vAlign w:val="center"/>
          </w:tcPr>
          <w:p>
            <w:pPr>
              <w:spacing w:line="240" w:lineRule="atLeast"/>
              <w:jc w:val="center"/>
              <w:rPr>
                <w:rFonts w:ascii="Times New Roman" w:hAnsi="Times New Roman" w:eastAsia="仿宋_GB2312"/>
                <w:sz w:val="24"/>
              </w:rPr>
            </w:pPr>
            <w:r>
              <w:rPr>
                <w:rFonts w:hint="eastAsia" w:ascii="Times New Roman" w:hAnsi="Times New Roman" w:eastAsia="仿宋_GB2312"/>
                <w:sz w:val="24"/>
              </w:rPr>
              <w:t>专家、名师</w:t>
            </w:r>
          </w:p>
        </w:tc>
        <w:tc>
          <w:tcPr>
            <w:tcW w:w="709" w:type="dxa"/>
            <w:tcBorders>
              <w:top w:val="single" w:color="auto" w:sz="4" w:space="0"/>
              <w:bottom w:val="single" w:color="auto" w:sz="4" w:space="0"/>
            </w:tcBorders>
            <w:noWrap w:val="0"/>
            <w:vAlign w:val="center"/>
          </w:tcPr>
          <w:p>
            <w:pPr>
              <w:jc w:val="center"/>
              <w:rPr>
                <w:rFonts w:ascii="Times New Roman" w:hAnsi="Times New Roman" w:eastAsia="仿宋_GB2312"/>
                <w:sz w:val="24"/>
              </w:rPr>
            </w:pPr>
          </w:p>
        </w:tc>
        <w:tc>
          <w:tcPr>
            <w:tcW w:w="2126" w:type="dxa"/>
            <w:tcBorders>
              <w:top w:val="single" w:color="auto" w:sz="4" w:space="0"/>
              <w:bottom w:val="single" w:color="auto" w:sz="4" w:space="0"/>
            </w:tcBorders>
            <w:noWrap w:val="0"/>
            <w:vAlign w:val="center"/>
          </w:tcPr>
          <w:p>
            <w:pPr>
              <w:rPr>
                <w:rFonts w:ascii="Times New Roman" w:hAnsi="Times New Roman" w:eastAsia="仿宋_GB2312"/>
                <w:sz w:val="24"/>
              </w:rPr>
            </w:pPr>
            <w:r>
              <w:rPr>
                <w:rFonts w:hint="eastAsia" w:ascii="Times New Roman" w:hAnsi="Times New Roman" w:eastAsia="仿宋_GB2312"/>
                <w:sz w:val="24"/>
              </w:rPr>
              <w:t>1</w:t>
            </w:r>
            <w:r>
              <w:rPr>
                <w:rFonts w:ascii="Times New Roman" w:hAnsi="Times New Roman" w:eastAsia="仿宋_GB2312"/>
                <w:sz w:val="24"/>
              </w:rPr>
              <w:t>.</w:t>
            </w:r>
            <w:r>
              <w:rPr>
                <w:rFonts w:hint="eastAsia" w:ascii="Times New Roman" w:hAnsi="Times New Roman" w:eastAsia="仿宋_GB2312"/>
                <w:sz w:val="24"/>
              </w:rPr>
              <w:t>支教教师；</w:t>
            </w:r>
          </w:p>
          <w:p>
            <w:pPr>
              <w:rPr>
                <w:rFonts w:ascii="Times New Roman" w:hAnsi="Times New Roman" w:eastAsia="仿宋_GB2312"/>
                <w:sz w:val="24"/>
              </w:rPr>
            </w:pPr>
            <w:r>
              <w:rPr>
                <w:rFonts w:hint="eastAsia" w:ascii="Times New Roman" w:hAnsi="Times New Roman" w:eastAsia="仿宋_GB2312"/>
                <w:sz w:val="24"/>
              </w:rPr>
              <w:t>2</w:t>
            </w:r>
            <w:r>
              <w:rPr>
                <w:rFonts w:ascii="Times New Roman" w:hAnsi="Times New Roman" w:eastAsia="仿宋_GB2312"/>
                <w:sz w:val="24"/>
              </w:rPr>
              <w:t>.</w:t>
            </w:r>
            <w:r>
              <w:rPr>
                <w:rFonts w:hint="eastAsia" w:ascii="Times New Roman" w:hAnsi="Times New Roman" w:eastAsia="仿宋_GB2312"/>
                <w:sz w:val="24"/>
              </w:rPr>
              <w:t>当地小学语文教师；</w:t>
            </w:r>
          </w:p>
          <w:p>
            <w:r>
              <w:rPr>
                <w:rFonts w:hint="eastAsia" w:ascii="Times New Roman" w:hAnsi="Times New Roman" w:eastAsia="仿宋_GB2312"/>
                <w:sz w:val="24"/>
              </w:rPr>
              <w:t>3</w:t>
            </w:r>
            <w:r>
              <w:rPr>
                <w:rFonts w:ascii="Times New Roman" w:hAnsi="Times New Roman" w:eastAsia="仿宋_GB2312"/>
                <w:sz w:val="24"/>
              </w:rPr>
              <w:t>.</w:t>
            </w:r>
            <w:r>
              <w:rPr>
                <w:rFonts w:hint="eastAsia" w:ascii="Times New Roman" w:hAnsi="Times New Roman" w:eastAsia="仿宋_GB2312"/>
                <w:sz w:val="24"/>
              </w:rPr>
              <w:t>小学生4</w:t>
            </w:r>
            <w:r>
              <w:rPr>
                <w:rFonts w:ascii="Times New Roman" w:hAnsi="Times New Roman" w:eastAsia="仿宋_GB2312"/>
                <w:sz w:val="24"/>
              </w:rPr>
              <w:t>0</w:t>
            </w:r>
            <w:r>
              <w:rPr>
                <w:rFonts w:hint="eastAsia" w:ascii="Times New Roman" w:hAnsi="Times New Roman" w:eastAsia="仿宋_GB2312"/>
                <w:sz w:val="24"/>
              </w:rPr>
              <w:t>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413" w:type="dxa"/>
            <w:vMerge w:val="continue"/>
            <w:noWrap w:val="0"/>
            <w:vAlign w:val="center"/>
          </w:tcPr>
          <w:p>
            <w:pPr>
              <w:spacing w:line="240" w:lineRule="atLeast"/>
              <w:jc w:val="center"/>
              <w:rPr>
                <w:rFonts w:ascii="Times New Roman" w:hAnsi="Times New Roman" w:eastAsia="仿宋_GB2312"/>
                <w:sz w:val="24"/>
              </w:rPr>
            </w:pPr>
          </w:p>
        </w:tc>
        <w:tc>
          <w:tcPr>
            <w:tcW w:w="1701" w:type="dxa"/>
            <w:vMerge w:val="continue"/>
            <w:tcBorders>
              <w:right w:val="single" w:color="auto" w:sz="4" w:space="0"/>
            </w:tcBorders>
            <w:noWrap w:val="0"/>
            <w:vAlign w:val="center"/>
          </w:tcPr>
          <w:p>
            <w:pPr>
              <w:spacing w:line="400" w:lineRule="exact"/>
              <w:jc w:val="center"/>
              <w:rPr>
                <w:rFonts w:ascii="Times New Roman" w:hAnsi="Times New Roman" w:eastAsia="仿宋_GB2312"/>
                <w:sz w:val="24"/>
              </w:rPr>
            </w:pPr>
          </w:p>
        </w:tc>
        <w:tc>
          <w:tcPr>
            <w:tcW w:w="3969" w:type="dxa"/>
            <w:tcBorders>
              <w:top w:val="single" w:color="auto" w:sz="4" w:space="0"/>
              <w:bottom w:val="single" w:color="auto" w:sz="4" w:space="0"/>
              <w:right w:val="single" w:color="auto" w:sz="4" w:space="0"/>
            </w:tcBorders>
            <w:noWrap w:val="0"/>
            <w:vAlign w:val="center"/>
          </w:tcPr>
          <w:p>
            <w:pPr>
              <w:spacing w:line="400" w:lineRule="exact"/>
              <w:jc w:val="left"/>
              <w:rPr>
                <w:rFonts w:ascii="Times New Roman" w:hAnsi="Times New Roman" w:eastAsia="仿宋_GB2312"/>
                <w:sz w:val="24"/>
              </w:rPr>
            </w:pPr>
            <w:r>
              <w:rPr>
                <w:rFonts w:hint="eastAsia" w:ascii="Times New Roman" w:hAnsi="Times New Roman" w:eastAsia="仿宋_GB2312"/>
                <w:sz w:val="24"/>
              </w:rPr>
              <w:t>小学数学：</w:t>
            </w:r>
          </w:p>
          <w:p>
            <w:pPr>
              <w:spacing w:line="400" w:lineRule="exact"/>
              <w:ind w:firstLine="480" w:firstLineChars="200"/>
              <w:jc w:val="left"/>
              <w:rPr>
                <w:rFonts w:ascii="Times New Roman" w:hAnsi="Times New Roman" w:eastAsia="仿宋_GB2312"/>
                <w:sz w:val="24"/>
              </w:rPr>
            </w:pPr>
            <w:r>
              <w:rPr>
                <w:rFonts w:hint="eastAsia" w:ascii="Times New Roman" w:hAnsi="Times New Roman" w:eastAsia="仿宋_GB2312"/>
                <w:sz w:val="24"/>
              </w:rPr>
              <w:t>第一节，支教教师示范课；</w:t>
            </w:r>
          </w:p>
          <w:p>
            <w:pPr>
              <w:spacing w:line="400" w:lineRule="exact"/>
              <w:ind w:firstLine="480" w:firstLineChars="200"/>
              <w:jc w:val="left"/>
              <w:rPr>
                <w:rFonts w:ascii="Times New Roman" w:hAnsi="Times New Roman" w:eastAsia="仿宋_GB2312"/>
                <w:sz w:val="24"/>
              </w:rPr>
            </w:pPr>
            <w:r>
              <w:rPr>
                <w:rFonts w:hint="eastAsia" w:ascii="Times New Roman" w:hAnsi="Times New Roman" w:eastAsia="仿宋_GB2312"/>
                <w:sz w:val="24"/>
              </w:rPr>
              <w:t>第二节：当地教师公开课</w:t>
            </w:r>
          </w:p>
          <w:p>
            <w:pPr>
              <w:spacing w:line="400" w:lineRule="exact"/>
              <w:jc w:val="left"/>
              <w:rPr>
                <w:rFonts w:ascii="Times New Roman" w:hAnsi="Times New Roman" w:eastAsia="仿宋_GB2312"/>
                <w:sz w:val="24"/>
              </w:rPr>
            </w:pPr>
            <w:r>
              <w:rPr>
                <w:rFonts w:hint="eastAsia" w:ascii="Times New Roman" w:hAnsi="Times New Roman" w:eastAsia="仿宋_GB2312"/>
                <w:sz w:val="24"/>
              </w:rPr>
              <w:t>专家、名师点评，互动研讨</w:t>
            </w:r>
          </w:p>
        </w:tc>
        <w:tc>
          <w:tcPr>
            <w:tcW w:w="992" w:type="dxa"/>
            <w:tcBorders>
              <w:top w:val="single" w:color="auto" w:sz="4" w:space="0"/>
              <w:left w:val="single" w:color="auto" w:sz="4" w:space="0"/>
              <w:bottom w:val="single" w:color="auto" w:sz="4" w:space="0"/>
            </w:tcBorders>
            <w:noWrap w:val="0"/>
            <w:vAlign w:val="center"/>
          </w:tcPr>
          <w:p>
            <w:pPr>
              <w:spacing w:line="240" w:lineRule="atLeast"/>
              <w:jc w:val="center"/>
              <w:rPr>
                <w:rFonts w:ascii="Times New Roman" w:hAnsi="Times New Roman" w:eastAsia="仿宋_GB2312"/>
                <w:sz w:val="24"/>
              </w:rPr>
            </w:pPr>
            <w:r>
              <w:rPr>
                <w:rFonts w:hint="eastAsia" w:ascii="Times New Roman" w:hAnsi="Times New Roman" w:eastAsia="仿宋_GB2312"/>
                <w:sz w:val="24"/>
              </w:rPr>
              <w:t>专家、名师</w:t>
            </w:r>
          </w:p>
        </w:tc>
        <w:tc>
          <w:tcPr>
            <w:tcW w:w="709" w:type="dxa"/>
            <w:tcBorders>
              <w:top w:val="single" w:color="auto" w:sz="4" w:space="0"/>
              <w:bottom w:val="single" w:color="auto" w:sz="4" w:space="0"/>
            </w:tcBorders>
            <w:noWrap w:val="0"/>
            <w:vAlign w:val="center"/>
          </w:tcPr>
          <w:p>
            <w:pPr>
              <w:jc w:val="center"/>
              <w:rPr>
                <w:rFonts w:ascii="Times New Roman" w:hAnsi="Times New Roman" w:eastAsia="仿宋_GB2312"/>
                <w:sz w:val="24"/>
              </w:rPr>
            </w:pPr>
          </w:p>
        </w:tc>
        <w:tc>
          <w:tcPr>
            <w:tcW w:w="2126" w:type="dxa"/>
            <w:tcBorders>
              <w:top w:val="single" w:color="auto" w:sz="4" w:space="0"/>
              <w:bottom w:val="single" w:color="auto" w:sz="4" w:space="0"/>
            </w:tcBorders>
            <w:noWrap w:val="0"/>
            <w:vAlign w:val="center"/>
          </w:tcPr>
          <w:p>
            <w:pPr>
              <w:rPr>
                <w:rFonts w:ascii="Times New Roman" w:hAnsi="Times New Roman" w:eastAsia="仿宋_GB2312"/>
                <w:sz w:val="24"/>
              </w:rPr>
            </w:pPr>
            <w:r>
              <w:rPr>
                <w:rFonts w:hint="eastAsia" w:ascii="Times New Roman" w:hAnsi="Times New Roman" w:eastAsia="仿宋_GB2312"/>
                <w:sz w:val="24"/>
              </w:rPr>
              <w:t>1</w:t>
            </w:r>
            <w:r>
              <w:rPr>
                <w:rFonts w:ascii="Times New Roman" w:hAnsi="Times New Roman" w:eastAsia="仿宋_GB2312"/>
                <w:sz w:val="24"/>
              </w:rPr>
              <w:t>.</w:t>
            </w:r>
            <w:r>
              <w:rPr>
                <w:rFonts w:hint="eastAsia" w:ascii="Times New Roman" w:hAnsi="Times New Roman" w:eastAsia="仿宋_GB2312"/>
                <w:sz w:val="24"/>
              </w:rPr>
              <w:t>支教教师；</w:t>
            </w:r>
          </w:p>
          <w:p>
            <w:pPr>
              <w:rPr>
                <w:rFonts w:ascii="Times New Roman" w:hAnsi="Times New Roman" w:eastAsia="仿宋_GB2312"/>
                <w:sz w:val="24"/>
              </w:rPr>
            </w:pPr>
            <w:r>
              <w:rPr>
                <w:rFonts w:hint="eastAsia" w:ascii="Times New Roman" w:hAnsi="Times New Roman" w:eastAsia="仿宋_GB2312"/>
                <w:sz w:val="24"/>
              </w:rPr>
              <w:t>2</w:t>
            </w:r>
            <w:r>
              <w:rPr>
                <w:rFonts w:ascii="Times New Roman" w:hAnsi="Times New Roman" w:eastAsia="仿宋_GB2312"/>
                <w:sz w:val="24"/>
              </w:rPr>
              <w:t>.</w:t>
            </w:r>
            <w:r>
              <w:rPr>
                <w:rFonts w:hint="eastAsia" w:ascii="Times New Roman" w:hAnsi="Times New Roman" w:eastAsia="仿宋_GB2312"/>
                <w:sz w:val="24"/>
              </w:rPr>
              <w:t>当地小学数学教师；</w:t>
            </w:r>
          </w:p>
          <w:p>
            <w:r>
              <w:rPr>
                <w:rFonts w:hint="eastAsia" w:ascii="Times New Roman" w:hAnsi="Times New Roman" w:eastAsia="仿宋_GB2312"/>
                <w:sz w:val="24"/>
              </w:rPr>
              <w:t>3</w:t>
            </w:r>
            <w:r>
              <w:rPr>
                <w:rFonts w:ascii="Times New Roman" w:hAnsi="Times New Roman" w:eastAsia="仿宋_GB2312"/>
                <w:sz w:val="24"/>
              </w:rPr>
              <w:t>.</w:t>
            </w:r>
            <w:r>
              <w:rPr>
                <w:rFonts w:hint="eastAsia" w:ascii="Times New Roman" w:hAnsi="Times New Roman" w:eastAsia="仿宋_GB2312"/>
                <w:sz w:val="24"/>
              </w:rPr>
              <w:t>小学生4</w:t>
            </w:r>
            <w:r>
              <w:rPr>
                <w:rFonts w:ascii="Times New Roman" w:hAnsi="Times New Roman" w:eastAsia="仿宋_GB2312"/>
                <w:sz w:val="24"/>
              </w:rPr>
              <w:t>0</w:t>
            </w:r>
            <w:r>
              <w:rPr>
                <w:rFonts w:hint="eastAsia" w:ascii="Times New Roman" w:hAnsi="Times New Roman" w:eastAsia="仿宋_GB2312"/>
                <w:sz w:val="24"/>
              </w:rPr>
              <w:t>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413" w:type="dxa"/>
            <w:vMerge w:val="continue"/>
            <w:noWrap w:val="0"/>
            <w:vAlign w:val="center"/>
          </w:tcPr>
          <w:p>
            <w:pPr>
              <w:spacing w:line="240" w:lineRule="atLeast"/>
              <w:jc w:val="center"/>
              <w:rPr>
                <w:rFonts w:ascii="Times New Roman" w:hAnsi="Times New Roman" w:eastAsia="仿宋_GB2312"/>
                <w:sz w:val="24"/>
              </w:rPr>
            </w:pPr>
          </w:p>
        </w:tc>
        <w:tc>
          <w:tcPr>
            <w:tcW w:w="1701" w:type="dxa"/>
            <w:vMerge w:val="continue"/>
            <w:tcBorders>
              <w:right w:val="single" w:color="auto" w:sz="4" w:space="0"/>
            </w:tcBorders>
            <w:noWrap w:val="0"/>
            <w:vAlign w:val="center"/>
          </w:tcPr>
          <w:p>
            <w:pPr>
              <w:spacing w:line="400" w:lineRule="exact"/>
              <w:jc w:val="center"/>
              <w:rPr>
                <w:rFonts w:ascii="Times New Roman" w:hAnsi="Times New Roman" w:eastAsia="仿宋_GB2312"/>
                <w:sz w:val="24"/>
              </w:rPr>
            </w:pPr>
          </w:p>
        </w:tc>
        <w:tc>
          <w:tcPr>
            <w:tcW w:w="3969" w:type="dxa"/>
            <w:tcBorders>
              <w:top w:val="single" w:color="auto" w:sz="4" w:space="0"/>
              <w:bottom w:val="single" w:color="auto" w:sz="4" w:space="0"/>
              <w:right w:val="single" w:color="auto" w:sz="4" w:space="0"/>
            </w:tcBorders>
            <w:noWrap w:val="0"/>
            <w:vAlign w:val="center"/>
          </w:tcPr>
          <w:p>
            <w:pPr>
              <w:spacing w:line="400" w:lineRule="exact"/>
              <w:jc w:val="left"/>
              <w:rPr>
                <w:rFonts w:ascii="Times New Roman" w:hAnsi="Times New Roman" w:eastAsia="仿宋_GB2312"/>
                <w:sz w:val="24"/>
              </w:rPr>
            </w:pPr>
            <w:r>
              <w:rPr>
                <w:rFonts w:hint="eastAsia" w:ascii="Times New Roman" w:hAnsi="Times New Roman" w:eastAsia="仿宋_GB2312"/>
                <w:sz w:val="24"/>
              </w:rPr>
              <w:t>初中语文：</w:t>
            </w:r>
          </w:p>
          <w:p>
            <w:pPr>
              <w:spacing w:line="400" w:lineRule="exact"/>
              <w:ind w:firstLine="480" w:firstLineChars="200"/>
              <w:jc w:val="left"/>
              <w:rPr>
                <w:rFonts w:ascii="Times New Roman" w:hAnsi="Times New Roman" w:eastAsia="仿宋_GB2312"/>
                <w:sz w:val="24"/>
              </w:rPr>
            </w:pPr>
            <w:r>
              <w:rPr>
                <w:rFonts w:hint="eastAsia" w:ascii="Times New Roman" w:hAnsi="Times New Roman" w:eastAsia="仿宋_GB2312"/>
                <w:sz w:val="24"/>
              </w:rPr>
              <w:t>第一节，支教教师示范课；</w:t>
            </w:r>
          </w:p>
          <w:p>
            <w:pPr>
              <w:spacing w:line="400" w:lineRule="exact"/>
              <w:ind w:firstLine="480" w:firstLineChars="200"/>
              <w:jc w:val="left"/>
              <w:rPr>
                <w:rFonts w:ascii="Times New Roman" w:hAnsi="Times New Roman" w:eastAsia="仿宋_GB2312"/>
                <w:sz w:val="24"/>
              </w:rPr>
            </w:pPr>
            <w:r>
              <w:rPr>
                <w:rFonts w:hint="eastAsia" w:ascii="Times New Roman" w:hAnsi="Times New Roman" w:eastAsia="仿宋_GB2312"/>
                <w:sz w:val="24"/>
              </w:rPr>
              <w:t>第二节：当地教师公开课</w:t>
            </w:r>
          </w:p>
          <w:p>
            <w:pPr>
              <w:spacing w:line="400" w:lineRule="exact"/>
              <w:jc w:val="left"/>
              <w:rPr>
                <w:rFonts w:ascii="Times New Roman" w:hAnsi="Times New Roman" w:eastAsia="仿宋_GB2312"/>
                <w:sz w:val="24"/>
              </w:rPr>
            </w:pPr>
            <w:r>
              <w:rPr>
                <w:rFonts w:hint="eastAsia" w:ascii="Times New Roman" w:hAnsi="Times New Roman" w:eastAsia="仿宋_GB2312"/>
                <w:sz w:val="24"/>
              </w:rPr>
              <w:t>专家、名师点评，互动研讨</w:t>
            </w:r>
          </w:p>
        </w:tc>
        <w:tc>
          <w:tcPr>
            <w:tcW w:w="992" w:type="dxa"/>
            <w:tcBorders>
              <w:top w:val="single" w:color="auto" w:sz="4" w:space="0"/>
              <w:left w:val="single" w:color="auto" w:sz="4" w:space="0"/>
              <w:bottom w:val="single" w:color="auto" w:sz="4" w:space="0"/>
            </w:tcBorders>
            <w:noWrap w:val="0"/>
            <w:vAlign w:val="center"/>
          </w:tcPr>
          <w:p>
            <w:pPr>
              <w:spacing w:line="240" w:lineRule="atLeast"/>
              <w:jc w:val="center"/>
              <w:rPr>
                <w:rFonts w:ascii="Times New Roman" w:hAnsi="Times New Roman" w:eastAsia="仿宋_GB2312"/>
                <w:sz w:val="24"/>
              </w:rPr>
            </w:pPr>
            <w:r>
              <w:rPr>
                <w:rFonts w:hint="eastAsia" w:ascii="Times New Roman" w:hAnsi="Times New Roman" w:eastAsia="仿宋_GB2312"/>
                <w:sz w:val="24"/>
              </w:rPr>
              <w:t>专家、名师</w:t>
            </w:r>
          </w:p>
        </w:tc>
        <w:tc>
          <w:tcPr>
            <w:tcW w:w="709" w:type="dxa"/>
            <w:tcBorders>
              <w:top w:val="single" w:color="auto" w:sz="4" w:space="0"/>
              <w:bottom w:val="single" w:color="auto" w:sz="4" w:space="0"/>
            </w:tcBorders>
            <w:noWrap w:val="0"/>
            <w:vAlign w:val="center"/>
          </w:tcPr>
          <w:p>
            <w:pPr>
              <w:jc w:val="center"/>
              <w:rPr>
                <w:rFonts w:ascii="Times New Roman" w:hAnsi="Times New Roman" w:eastAsia="仿宋_GB2312"/>
                <w:sz w:val="24"/>
              </w:rPr>
            </w:pPr>
          </w:p>
        </w:tc>
        <w:tc>
          <w:tcPr>
            <w:tcW w:w="2126" w:type="dxa"/>
            <w:tcBorders>
              <w:top w:val="single" w:color="auto" w:sz="4" w:space="0"/>
              <w:bottom w:val="single" w:color="auto" w:sz="4" w:space="0"/>
            </w:tcBorders>
            <w:noWrap w:val="0"/>
            <w:vAlign w:val="center"/>
          </w:tcPr>
          <w:p>
            <w:pPr>
              <w:rPr>
                <w:rFonts w:ascii="Times New Roman" w:hAnsi="Times New Roman" w:eastAsia="仿宋_GB2312"/>
                <w:sz w:val="24"/>
              </w:rPr>
            </w:pPr>
            <w:r>
              <w:rPr>
                <w:rFonts w:hint="eastAsia" w:ascii="Times New Roman" w:hAnsi="Times New Roman" w:eastAsia="仿宋_GB2312"/>
                <w:sz w:val="24"/>
              </w:rPr>
              <w:t>1</w:t>
            </w:r>
            <w:r>
              <w:rPr>
                <w:rFonts w:ascii="Times New Roman" w:hAnsi="Times New Roman" w:eastAsia="仿宋_GB2312"/>
                <w:sz w:val="24"/>
              </w:rPr>
              <w:t>.</w:t>
            </w:r>
            <w:r>
              <w:rPr>
                <w:rFonts w:hint="eastAsia" w:ascii="Times New Roman" w:hAnsi="Times New Roman" w:eastAsia="仿宋_GB2312"/>
                <w:sz w:val="24"/>
              </w:rPr>
              <w:t>支教教师；</w:t>
            </w:r>
          </w:p>
          <w:p>
            <w:pPr>
              <w:rPr>
                <w:rFonts w:ascii="Times New Roman" w:hAnsi="Times New Roman" w:eastAsia="仿宋_GB2312"/>
                <w:sz w:val="24"/>
              </w:rPr>
            </w:pPr>
            <w:r>
              <w:rPr>
                <w:rFonts w:hint="eastAsia" w:ascii="Times New Roman" w:hAnsi="Times New Roman" w:eastAsia="仿宋_GB2312"/>
                <w:sz w:val="24"/>
              </w:rPr>
              <w:t>2</w:t>
            </w:r>
            <w:r>
              <w:rPr>
                <w:rFonts w:ascii="Times New Roman" w:hAnsi="Times New Roman" w:eastAsia="仿宋_GB2312"/>
                <w:sz w:val="24"/>
              </w:rPr>
              <w:t>.</w:t>
            </w:r>
            <w:r>
              <w:rPr>
                <w:rFonts w:hint="eastAsia" w:ascii="Times New Roman" w:hAnsi="Times New Roman" w:eastAsia="仿宋_GB2312"/>
                <w:sz w:val="24"/>
              </w:rPr>
              <w:t>当地初中语文教师；</w:t>
            </w:r>
          </w:p>
          <w:p>
            <w:r>
              <w:rPr>
                <w:rFonts w:hint="eastAsia" w:ascii="Times New Roman" w:hAnsi="Times New Roman" w:eastAsia="仿宋_GB2312"/>
                <w:sz w:val="24"/>
              </w:rPr>
              <w:t>3</w:t>
            </w:r>
            <w:r>
              <w:rPr>
                <w:rFonts w:ascii="Times New Roman" w:hAnsi="Times New Roman" w:eastAsia="仿宋_GB2312"/>
                <w:sz w:val="24"/>
              </w:rPr>
              <w:t>.</w:t>
            </w:r>
            <w:r>
              <w:rPr>
                <w:rFonts w:hint="eastAsia" w:ascii="Times New Roman" w:hAnsi="Times New Roman" w:eastAsia="仿宋_GB2312"/>
                <w:sz w:val="24"/>
              </w:rPr>
              <w:t>初中生4</w:t>
            </w:r>
            <w:r>
              <w:rPr>
                <w:rFonts w:ascii="Times New Roman" w:hAnsi="Times New Roman" w:eastAsia="仿宋_GB2312"/>
                <w:sz w:val="24"/>
              </w:rPr>
              <w:t>0</w:t>
            </w:r>
            <w:r>
              <w:rPr>
                <w:rFonts w:hint="eastAsia" w:ascii="Times New Roman" w:hAnsi="Times New Roman" w:eastAsia="仿宋_GB2312"/>
                <w:sz w:val="24"/>
              </w:rPr>
              <w:t>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413" w:type="dxa"/>
            <w:vMerge w:val="continue"/>
            <w:noWrap w:val="0"/>
            <w:vAlign w:val="center"/>
          </w:tcPr>
          <w:p>
            <w:pPr>
              <w:spacing w:line="240" w:lineRule="atLeast"/>
              <w:jc w:val="center"/>
              <w:rPr>
                <w:rFonts w:ascii="Times New Roman" w:hAnsi="Times New Roman" w:eastAsia="仿宋_GB2312"/>
                <w:sz w:val="24"/>
              </w:rPr>
            </w:pPr>
          </w:p>
        </w:tc>
        <w:tc>
          <w:tcPr>
            <w:tcW w:w="1701" w:type="dxa"/>
            <w:vMerge w:val="continue"/>
            <w:tcBorders>
              <w:right w:val="single" w:color="auto" w:sz="4" w:space="0"/>
            </w:tcBorders>
            <w:noWrap w:val="0"/>
            <w:vAlign w:val="center"/>
          </w:tcPr>
          <w:p>
            <w:pPr>
              <w:spacing w:line="400" w:lineRule="exact"/>
              <w:jc w:val="center"/>
              <w:rPr>
                <w:rFonts w:ascii="Times New Roman" w:hAnsi="Times New Roman" w:eastAsia="仿宋_GB2312"/>
                <w:sz w:val="24"/>
              </w:rPr>
            </w:pPr>
          </w:p>
        </w:tc>
        <w:tc>
          <w:tcPr>
            <w:tcW w:w="3969" w:type="dxa"/>
            <w:tcBorders>
              <w:top w:val="single" w:color="auto" w:sz="4" w:space="0"/>
              <w:bottom w:val="single" w:color="auto" w:sz="4" w:space="0"/>
              <w:right w:val="single" w:color="auto" w:sz="4" w:space="0"/>
            </w:tcBorders>
            <w:noWrap w:val="0"/>
            <w:vAlign w:val="center"/>
          </w:tcPr>
          <w:p>
            <w:pPr>
              <w:spacing w:line="400" w:lineRule="exact"/>
              <w:jc w:val="left"/>
              <w:rPr>
                <w:rFonts w:ascii="Times New Roman" w:hAnsi="Times New Roman" w:eastAsia="仿宋_GB2312"/>
                <w:sz w:val="24"/>
              </w:rPr>
            </w:pPr>
            <w:r>
              <w:rPr>
                <w:rFonts w:hint="eastAsia" w:ascii="Times New Roman" w:hAnsi="Times New Roman" w:eastAsia="仿宋_GB2312"/>
                <w:sz w:val="24"/>
              </w:rPr>
              <w:t>初中数学：</w:t>
            </w:r>
          </w:p>
          <w:p>
            <w:pPr>
              <w:spacing w:line="400" w:lineRule="exact"/>
              <w:ind w:firstLine="480" w:firstLineChars="200"/>
              <w:jc w:val="left"/>
              <w:rPr>
                <w:rFonts w:ascii="Times New Roman" w:hAnsi="Times New Roman" w:eastAsia="仿宋_GB2312"/>
                <w:sz w:val="24"/>
              </w:rPr>
            </w:pPr>
            <w:r>
              <w:rPr>
                <w:rFonts w:hint="eastAsia" w:ascii="Times New Roman" w:hAnsi="Times New Roman" w:eastAsia="仿宋_GB2312"/>
                <w:sz w:val="24"/>
              </w:rPr>
              <w:t>第一节，支教教师示范课；</w:t>
            </w:r>
          </w:p>
          <w:p>
            <w:pPr>
              <w:spacing w:line="400" w:lineRule="exact"/>
              <w:ind w:firstLine="480" w:firstLineChars="200"/>
              <w:jc w:val="left"/>
              <w:rPr>
                <w:rFonts w:ascii="Times New Roman" w:hAnsi="Times New Roman" w:eastAsia="仿宋_GB2312"/>
                <w:sz w:val="24"/>
              </w:rPr>
            </w:pPr>
            <w:r>
              <w:rPr>
                <w:rFonts w:hint="eastAsia" w:ascii="Times New Roman" w:hAnsi="Times New Roman" w:eastAsia="仿宋_GB2312"/>
                <w:sz w:val="24"/>
              </w:rPr>
              <w:t>第二节：当地教师公开课</w:t>
            </w:r>
          </w:p>
          <w:p>
            <w:pPr>
              <w:spacing w:line="400" w:lineRule="exact"/>
              <w:jc w:val="left"/>
              <w:rPr>
                <w:rFonts w:ascii="Times New Roman" w:hAnsi="Times New Roman" w:eastAsia="仿宋_GB2312"/>
                <w:sz w:val="24"/>
              </w:rPr>
            </w:pPr>
            <w:r>
              <w:rPr>
                <w:rFonts w:hint="eastAsia" w:ascii="Times New Roman" w:hAnsi="Times New Roman" w:eastAsia="仿宋_GB2312"/>
                <w:sz w:val="24"/>
              </w:rPr>
              <w:t>专家、名师点评，互动研讨</w:t>
            </w:r>
          </w:p>
        </w:tc>
        <w:tc>
          <w:tcPr>
            <w:tcW w:w="992" w:type="dxa"/>
            <w:tcBorders>
              <w:top w:val="single" w:color="auto" w:sz="4" w:space="0"/>
              <w:left w:val="single" w:color="auto" w:sz="4" w:space="0"/>
              <w:bottom w:val="single" w:color="auto" w:sz="4" w:space="0"/>
            </w:tcBorders>
            <w:noWrap w:val="0"/>
            <w:vAlign w:val="center"/>
          </w:tcPr>
          <w:p>
            <w:pPr>
              <w:spacing w:line="240" w:lineRule="atLeast"/>
              <w:jc w:val="center"/>
              <w:rPr>
                <w:rFonts w:ascii="Times New Roman" w:hAnsi="Times New Roman" w:eastAsia="仿宋_GB2312"/>
                <w:sz w:val="24"/>
              </w:rPr>
            </w:pPr>
            <w:r>
              <w:rPr>
                <w:rFonts w:hint="eastAsia" w:ascii="Times New Roman" w:hAnsi="Times New Roman" w:eastAsia="仿宋_GB2312"/>
                <w:sz w:val="24"/>
              </w:rPr>
              <w:t>专家、名师</w:t>
            </w:r>
          </w:p>
        </w:tc>
        <w:tc>
          <w:tcPr>
            <w:tcW w:w="709" w:type="dxa"/>
            <w:tcBorders>
              <w:top w:val="single" w:color="auto" w:sz="4" w:space="0"/>
              <w:bottom w:val="single" w:color="auto" w:sz="4" w:space="0"/>
            </w:tcBorders>
            <w:noWrap w:val="0"/>
            <w:vAlign w:val="center"/>
          </w:tcPr>
          <w:p>
            <w:pPr>
              <w:jc w:val="center"/>
              <w:rPr>
                <w:rFonts w:ascii="Times New Roman" w:hAnsi="Times New Roman" w:eastAsia="仿宋_GB2312"/>
                <w:sz w:val="24"/>
              </w:rPr>
            </w:pPr>
          </w:p>
        </w:tc>
        <w:tc>
          <w:tcPr>
            <w:tcW w:w="2126" w:type="dxa"/>
            <w:tcBorders>
              <w:top w:val="single" w:color="auto" w:sz="4" w:space="0"/>
              <w:bottom w:val="single" w:color="auto" w:sz="4" w:space="0"/>
            </w:tcBorders>
            <w:noWrap w:val="0"/>
            <w:vAlign w:val="center"/>
          </w:tcPr>
          <w:p>
            <w:pPr>
              <w:rPr>
                <w:rFonts w:ascii="Times New Roman" w:hAnsi="Times New Roman" w:eastAsia="仿宋_GB2312"/>
                <w:sz w:val="24"/>
              </w:rPr>
            </w:pPr>
            <w:r>
              <w:rPr>
                <w:rFonts w:hint="eastAsia" w:ascii="Times New Roman" w:hAnsi="Times New Roman" w:eastAsia="仿宋_GB2312"/>
                <w:sz w:val="24"/>
              </w:rPr>
              <w:t>1</w:t>
            </w:r>
            <w:r>
              <w:rPr>
                <w:rFonts w:ascii="Times New Roman" w:hAnsi="Times New Roman" w:eastAsia="仿宋_GB2312"/>
                <w:sz w:val="24"/>
              </w:rPr>
              <w:t>.</w:t>
            </w:r>
            <w:r>
              <w:rPr>
                <w:rFonts w:hint="eastAsia" w:ascii="Times New Roman" w:hAnsi="Times New Roman" w:eastAsia="仿宋_GB2312"/>
                <w:sz w:val="24"/>
              </w:rPr>
              <w:t>支教教师；</w:t>
            </w:r>
          </w:p>
          <w:p>
            <w:pPr>
              <w:rPr>
                <w:rFonts w:ascii="Times New Roman" w:hAnsi="Times New Roman" w:eastAsia="仿宋_GB2312"/>
                <w:sz w:val="24"/>
              </w:rPr>
            </w:pPr>
            <w:r>
              <w:rPr>
                <w:rFonts w:hint="eastAsia" w:ascii="Times New Roman" w:hAnsi="Times New Roman" w:eastAsia="仿宋_GB2312"/>
                <w:sz w:val="24"/>
              </w:rPr>
              <w:t>2</w:t>
            </w:r>
            <w:r>
              <w:rPr>
                <w:rFonts w:ascii="Times New Roman" w:hAnsi="Times New Roman" w:eastAsia="仿宋_GB2312"/>
                <w:sz w:val="24"/>
              </w:rPr>
              <w:t>.</w:t>
            </w:r>
            <w:r>
              <w:rPr>
                <w:rFonts w:hint="eastAsia" w:ascii="Times New Roman" w:hAnsi="Times New Roman" w:eastAsia="仿宋_GB2312"/>
                <w:sz w:val="24"/>
              </w:rPr>
              <w:t>当地初中数学教师；</w:t>
            </w:r>
          </w:p>
          <w:p>
            <w:r>
              <w:rPr>
                <w:rFonts w:hint="eastAsia" w:ascii="Times New Roman" w:hAnsi="Times New Roman" w:eastAsia="仿宋_GB2312"/>
                <w:sz w:val="24"/>
              </w:rPr>
              <w:t>3</w:t>
            </w:r>
            <w:r>
              <w:rPr>
                <w:rFonts w:ascii="Times New Roman" w:hAnsi="Times New Roman" w:eastAsia="仿宋_GB2312"/>
                <w:sz w:val="24"/>
              </w:rPr>
              <w:t>.</w:t>
            </w:r>
            <w:r>
              <w:rPr>
                <w:rFonts w:hint="eastAsia" w:ascii="Times New Roman" w:hAnsi="Times New Roman" w:eastAsia="仿宋_GB2312"/>
                <w:sz w:val="24"/>
              </w:rPr>
              <w:t>初中生4</w:t>
            </w:r>
            <w:r>
              <w:rPr>
                <w:rFonts w:ascii="Times New Roman" w:hAnsi="Times New Roman" w:eastAsia="仿宋_GB2312"/>
                <w:sz w:val="24"/>
              </w:rPr>
              <w:t>0</w:t>
            </w:r>
            <w:r>
              <w:rPr>
                <w:rFonts w:hint="eastAsia" w:ascii="Times New Roman" w:hAnsi="Times New Roman" w:eastAsia="仿宋_GB2312"/>
                <w:sz w:val="24"/>
              </w:rPr>
              <w:t>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413" w:type="dxa"/>
            <w:vMerge w:val="continue"/>
            <w:noWrap w:val="0"/>
            <w:vAlign w:val="center"/>
          </w:tcPr>
          <w:p>
            <w:pPr>
              <w:spacing w:line="240" w:lineRule="atLeast"/>
              <w:jc w:val="center"/>
              <w:rPr>
                <w:rFonts w:ascii="Times New Roman" w:hAnsi="Times New Roman" w:eastAsia="仿宋_GB2312"/>
                <w:sz w:val="24"/>
              </w:rPr>
            </w:pPr>
          </w:p>
        </w:tc>
        <w:tc>
          <w:tcPr>
            <w:tcW w:w="1701" w:type="dxa"/>
            <w:vMerge w:val="continue"/>
            <w:tcBorders>
              <w:bottom w:val="single" w:color="auto" w:sz="4" w:space="0"/>
              <w:right w:val="single" w:color="auto" w:sz="4" w:space="0"/>
            </w:tcBorders>
            <w:noWrap w:val="0"/>
            <w:vAlign w:val="center"/>
          </w:tcPr>
          <w:p>
            <w:pPr>
              <w:spacing w:line="400" w:lineRule="exact"/>
              <w:jc w:val="center"/>
              <w:rPr>
                <w:rFonts w:ascii="Times New Roman" w:hAnsi="Times New Roman" w:eastAsia="仿宋_GB2312"/>
                <w:sz w:val="24"/>
              </w:rPr>
            </w:pPr>
          </w:p>
        </w:tc>
        <w:tc>
          <w:tcPr>
            <w:tcW w:w="3969" w:type="dxa"/>
            <w:tcBorders>
              <w:top w:val="single" w:color="auto" w:sz="4" w:space="0"/>
              <w:bottom w:val="single" w:color="auto" w:sz="4" w:space="0"/>
              <w:right w:val="single" w:color="auto" w:sz="4" w:space="0"/>
            </w:tcBorders>
            <w:noWrap w:val="0"/>
            <w:vAlign w:val="center"/>
          </w:tcPr>
          <w:p>
            <w:pPr>
              <w:spacing w:line="400" w:lineRule="exact"/>
              <w:jc w:val="left"/>
              <w:rPr>
                <w:rFonts w:ascii="Times New Roman" w:hAnsi="Times New Roman" w:eastAsia="仿宋_GB2312"/>
                <w:sz w:val="24"/>
              </w:rPr>
            </w:pPr>
            <w:r>
              <w:rPr>
                <w:rFonts w:hint="eastAsia" w:ascii="Times New Roman" w:hAnsi="Times New Roman" w:eastAsia="仿宋_GB2312"/>
                <w:sz w:val="24"/>
              </w:rPr>
              <w:t>班主任：</w:t>
            </w:r>
          </w:p>
          <w:p>
            <w:pPr>
              <w:spacing w:line="400" w:lineRule="exact"/>
              <w:ind w:firstLine="480" w:firstLineChars="200"/>
              <w:jc w:val="left"/>
              <w:rPr>
                <w:rFonts w:ascii="Times New Roman" w:hAnsi="Times New Roman" w:eastAsia="仿宋_GB2312"/>
                <w:sz w:val="24"/>
              </w:rPr>
            </w:pPr>
            <w:r>
              <w:rPr>
                <w:rFonts w:hint="eastAsia" w:ascii="Times New Roman" w:hAnsi="Times New Roman" w:eastAsia="仿宋_GB2312"/>
                <w:sz w:val="24"/>
              </w:rPr>
              <w:t>支教教师主题班会</w:t>
            </w:r>
          </w:p>
          <w:p>
            <w:pPr>
              <w:spacing w:line="400" w:lineRule="exact"/>
              <w:ind w:firstLine="480" w:firstLineChars="200"/>
              <w:jc w:val="left"/>
              <w:rPr>
                <w:rFonts w:ascii="Times New Roman" w:hAnsi="Times New Roman" w:eastAsia="仿宋_GB2312"/>
                <w:sz w:val="24"/>
              </w:rPr>
            </w:pPr>
            <w:r>
              <w:rPr>
                <w:rFonts w:hint="eastAsia" w:ascii="Times New Roman" w:hAnsi="Times New Roman" w:eastAsia="仿宋_GB2312"/>
                <w:sz w:val="24"/>
              </w:rPr>
              <w:t>专家、名师点评，互动研讨</w:t>
            </w:r>
          </w:p>
        </w:tc>
        <w:tc>
          <w:tcPr>
            <w:tcW w:w="992" w:type="dxa"/>
            <w:tcBorders>
              <w:top w:val="single" w:color="auto" w:sz="4" w:space="0"/>
              <w:left w:val="single" w:color="auto" w:sz="4" w:space="0"/>
              <w:bottom w:val="single" w:color="auto" w:sz="4" w:space="0"/>
            </w:tcBorders>
            <w:noWrap w:val="0"/>
            <w:vAlign w:val="center"/>
          </w:tcPr>
          <w:p>
            <w:pPr>
              <w:spacing w:line="240" w:lineRule="atLeast"/>
              <w:jc w:val="center"/>
              <w:rPr>
                <w:rFonts w:ascii="Times New Roman" w:hAnsi="Times New Roman" w:eastAsia="仿宋_GB2312"/>
                <w:sz w:val="24"/>
              </w:rPr>
            </w:pPr>
            <w:r>
              <w:rPr>
                <w:rFonts w:hint="eastAsia" w:ascii="Times New Roman" w:hAnsi="Times New Roman" w:eastAsia="仿宋_GB2312"/>
                <w:sz w:val="24"/>
              </w:rPr>
              <w:t>专家、名师</w:t>
            </w:r>
          </w:p>
        </w:tc>
        <w:tc>
          <w:tcPr>
            <w:tcW w:w="709" w:type="dxa"/>
            <w:tcBorders>
              <w:top w:val="single" w:color="auto" w:sz="4" w:space="0"/>
              <w:bottom w:val="single" w:color="auto" w:sz="4" w:space="0"/>
            </w:tcBorders>
            <w:noWrap w:val="0"/>
            <w:vAlign w:val="center"/>
          </w:tcPr>
          <w:p>
            <w:pPr>
              <w:jc w:val="center"/>
              <w:rPr>
                <w:rFonts w:ascii="Times New Roman" w:hAnsi="Times New Roman" w:eastAsia="仿宋_GB2312"/>
                <w:sz w:val="24"/>
              </w:rPr>
            </w:pPr>
          </w:p>
        </w:tc>
        <w:tc>
          <w:tcPr>
            <w:tcW w:w="2126" w:type="dxa"/>
            <w:tcBorders>
              <w:top w:val="single" w:color="auto" w:sz="4" w:space="0"/>
              <w:bottom w:val="single" w:color="auto" w:sz="4" w:space="0"/>
            </w:tcBorders>
            <w:noWrap w:val="0"/>
            <w:vAlign w:val="center"/>
          </w:tcPr>
          <w:p>
            <w:pPr>
              <w:rPr>
                <w:rFonts w:ascii="Times New Roman" w:hAnsi="Times New Roman" w:eastAsia="仿宋_GB2312"/>
                <w:sz w:val="24"/>
              </w:rPr>
            </w:pPr>
            <w:r>
              <w:rPr>
                <w:rFonts w:hint="eastAsia" w:ascii="Times New Roman" w:hAnsi="Times New Roman" w:eastAsia="仿宋_GB2312"/>
                <w:sz w:val="24"/>
              </w:rPr>
              <w:t>1</w:t>
            </w:r>
            <w:r>
              <w:rPr>
                <w:rFonts w:ascii="Times New Roman" w:hAnsi="Times New Roman" w:eastAsia="仿宋_GB2312"/>
                <w:sz w:val="24"/>
              </w:rPr>
              <w:t>.</w:t>
            </w:r>
            <w:r>
              <w:rPr>
                <w:rFonts w:hint="eastAsia" w:ascii="Times New Roman" w:hAnsi="Times New Roman" w:eastAsia="仿宋_GB2312"/>
                <w:sz w:val="24"/>
              </w:rPr>
              <w:t>支教教师；</w:t>
            </w:r>
          </w:p>
          <w:p>
            <w:pPr>
              <w:rPr>
                <w:rFonts w:ascii="Times New Roman" w:hAnsi="Times New Roman" w:eastAsia="仿宋_GB2312"/>
                <w:sz w:val="24"/>
              </w:rPr>
            </w:pPr>
            <w:r>
              <w:rPr>
                <w:rFonts w:hint="eastAsia" w:ascii="Times New Roman" w:hAnsi="Times New Roman" w:eastAsia="仿宋_GB2312"/>
                <w:sz w:val="24"/>
              </w:rPr>
              <w:t>2</w:t>
            </w:r>
            <w:r>
              <w:rPr>
                <w:rFonts w:ascii="Times New Roman" w:hAnsi="Times New Roman" w:eastAsia="仿宋_GB2312"/>
                <w:sz w:val="24"/>
              </w:rPr>
              <w:t>.</w:t>
            </w:r>
            <w:r>
              <w:rPr>
                <w:rFonts w:hint="eastAsia" w:ascii="Times New Roman" w:hAnsi="Times New Roman" w:eastAsia="仿宋_GB2312"/>
                <w:sz w:val="24"/>
              </w:rPr>
              <w:t>当地班主任教师；</w:t>
            </w:r>
          </w:p>
          <w:p>
            <w:r>
              <w:rPr>
                <w:rFonts w:hint="eastAsia" w:ascii="Times New Roman" w:hAnsi="Times New Roman" w:eastAsia="仿宋_GB2312"/>
                <w:sz w:val="24"/>
              </w:rPr>
              <w:t>3</w:t>
            </w:r>
            <w:r>
              <w:rPr>
                <w:rFonts w:ascii="Times New Roman" w:hAnsi="Times New Roman" w:eastAsia="仿宋_GB2312"/>
                <w:sz w:val="24"/>
              </w:rPr>
              <w:t>.</w:t>
            </w:r>
            <w:r>
              <w:rPr>
                <w:rFonts w:hint="eastAsia" w:ascii="Times New Roman" w:hAnsi="Times New Roman" w:eastAsia="仿宋_GB2312"/>
                <w:sz w:val="24"/>
              </w:rPr>
              <w:t>学生4</w:t>
            </w:r>
            <w:r>
              <w:rPr>
                <w:rFonts w:ascii="Times New Roman" w:hAnsi="Times New Roman" w:eastAsia="仿宋_GB2312"/>
                <w:sz w:val="24"/>
              </w:rPr>
              <w:t>0</w:t>
            </w:r>
            <w:r>
              <w:rPr>
                <w:rFonts w:hint="eastAsia" w:ascii="Times New Roman" w:hAnsi="Times New Roman" w:eastAsia="仿宋_GB2312"/>
                <w:sz w:val="24"/>
              </w:rPr>
              <w:t>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413" w:type="dxa"/>
            <w:vMerge w:val="continue"/>
            <w:noWrap w:val="0"/>
            <w:vAlign w:val="center"/>
          </w:tcPr>
          <w:p>
            <w:pPr>
              <w:spacing w:line="240" w:lineRule="atLeast"/>
              <w:jc w:val="center"/>
              <w:rPr>
                <w:rFonts w:ascii="Times New Roman" w:hAnsi="Times New Roman" w:eastAsia="仿宋_GB2312"/>
                <w:sz w:val="24"/>
              </w:rPr>
            </w:pPr>
          </w:p>
        </w:tc>
        <w:tc>
          <w:tcPr>
            <w:tcW w:w="1701" w:type="dxa"/>
            <w:tcBorders>
              <w:top w:val="single" w:color="auto" w:sz="4" w:space="0"/>
              <w:right w:val="single" w:color="auto" w:sz="4" w:space="0"/>
            </w:tcBorders>
            <w:noWrap w:val="0"/>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下午</w:t>
            </w:r>
          </w:p>
          <w:p>
            <w:pPr>
              <w:spacing w:line="400" w:lineRule="exact"/>
              <w:jc w:val="center"/>
              <w:rPr>
                <w:rFonts w:ascii="Times New Roman" w:hAnsi="Times New Roman" w:eastAsia="仿宋_GB2312"/>
                <w:sz w:val="24"/>
              </w:rPr>
            </w:pPr>
            <w:r>
              <w:rPr>
                <w:rFonts w:hint="eastAsia" w:ascii="Times New Roman" w:hAnsi="Times New Roman" w:eastAsia="仿宋_GB2312"/>
                <w:sz w:val="24"/>
              </w:rPr>
              <w:t>（分组座谈）</w:t>
            </w:r>
          </w:p>
        </w:tc>
        <w:tc>
          <w:tcPr>
            <w:tcW w:w="3969" w:type="dxa"/>
            <w:tcBorders>
              <w:top w:val="single" w:color="auto" w:sz="4" w:space="0"/>
              <w:bottom w:val="single" w:color="auto" w:sz="4" w:space="0"/>
              <w:right w:val="single" w:color="auto" w:sz="4" w:space="0"/>
            </w:tcBorders>
            <w:noWrap w:val="0"/>
            <w:vAlign w:val="center"/>
          </w:tcPr>
          <w:p>
            <w:pPr>
              <w:spacing w:line="400" w:lineRule="exact"/>
              <w:jc w:val="left"/>
              <w:rPr>
                <w:rFonts w:ascii="Times New Roman" w:hAnsi="Times New Roman" w:eastAsia="仿宋_GB2312"/>
                <w:sz w:val="24"/>
              </w:rPr>
            </w:pPr>
            <w:r>
              <w:rPr>
                <w:rFonts w:hint="eastAsia" w:ascii="Times New Roman" w:hAnsi="Times New Roman" w:eastAsia="仿宋_GB2312"/>
                <w:sz w:val="24"/>
              </w:rPr>
              <w:t>系列座谈会（分5组）</w:t>
            </w:r>
          </w:p>
          <w:p>
            <w:pPr>
              <w:spacing w:line="400" w:lineRule="exact"/>
              <w:jc w:val="left"/>
              <w:rPr>
                <w:rFonts w:ascii="Times New Roman" w:hAnsi="Times New Roman" w:eastAsia="仿宋_GB2312"/>
                <w:sz w:val="24"/>
              </w:rPr>
            </w:pPr>
            <w:r>
              <w:rPr>
                <w:rFonts w:hint="eastAsia" w:ascii="Times New Roman" w:hAnsi="Times New Roman" w:eastAsia="仿宋_GB2312"/>
                <w:sz w:val="24"/>
              </w:rPr>
              <w:t>14：00-15：00</w:t>
            </w:r>
          </w:p>
          <w:p>
            <w:pPr>
              <w:spacing w:line="400" w:lineRule="exact"/>
              <w:jc w:val="left"/>
              <w:rPr>
                <w:rFonts w:ascii="Times New Roman" w:hAnsi="Times New Roman" w:eastAsia="仿宋_GB2312"/>
                <w:sz w:val="24"/>
              </w:rPr>
            </w:pPr>
            <w:r>
              <w:rPr>
                <w:rFonts w:hint="eastAsia" w:ascii="Times New Roman" w:hAnsi="Times New Roman" w:eastAsia="仿宋_GB2312"/>
                <w:sz w:val="24"/>
              </w:rPr>
              <w:t>第一组：小学生座谈会</w:t>
            </w:r>
          </w:p>
          <w:p>
            <w:pPr>
              <w:spacing w:line="400" w:lineRule="exact"/>
              <w:jc w:val="left"/>
              <w:rPr>
                <w:rFonts w:ascii="Times New Roman" w:hAnsi="Times New Roman" w:eastAsia="仿宋_GB2312"/>
                <w:sz w:val="24"/>
              </w:rPr>
            </w:pPr>
            <w:r>
              <w:rPr>
                <w:rFonts w:hint="eastAsia" w:ascii="Times New Roman" w:hAnsi="Times New Roman" w:eastAsia="仿宋_GB2312"/>
                <w:sz w:val="24"/>
              </w:rPr>
              <w:t>第二组：初中生座谈会</w:t>
            </w:r>
          </w:p>
          <w:p>
            <w:pPr>
              <w:spacing w:line="400" w:lineRule="exact"/>
              <w:jc w:val="left"/>
              <w:rPr>
                <w:rFonts w:ascii="Times New Roman" w:hAnsi="Times New Roman" w:eastAsia="仿宋_GB2312"/>
                <w:sz w:val="24"/>
              </w:rPr>
            </w:pPr>
            <w:r>
              <w:rPr>
                <w:rFonts w:hint="eastAsia" w:ascii="Times New Roman" w:hAnsi="Times New Roman" w:eastAsia="仿宋_GB2312"/>
                <w:sz w:val="24"/>
              </w:rPr>
              <w:t>第三组：小学老师组座谈会</w:t>
            </w:r>
          </w:p>
          <w:p>
            <w:pPr>
              <w:spacing w:line="400" w:lineRule="exact"/>
              <w:jc w:val="left"/>
              <w:rPr>
                <w:rFonts w:ascii="Times New Roman" w:hAnsi="Times New Roman" w:eastAsia="仿宋_GB2312"/>
                <w:sz w:val="24"/>
              </w:rPr>
            </w:pPr>
            <w:r>
              <w:rPr>
                <w:rFonts w:hint="eastAsia" w:ascii="Times New Roman" w:hAnsi="Times New Roman" w:eastAsia="仿宋_GB2312"/>
                <w:sz w:val="24"/>
              </w:rPr>
              <w:t>第四组：初中老师组座谈会</w:t>
            </w:r>
          </w:p>
          <w:p>
            <w:pPr>
              <w:spacing w:line="400" w:lineRule="exact"/>
              <w:jc w:val="left"/>
              <w:rPr>
                <w:rFonts w:ascii="Times New Roman" w:hAnsi="Times New Roman" w:eastAsia="仿宋_GB2312"/>
                <w:sz w:val="24"/>
              </w:rPr>
            </w:pPr>
            <w:r>
              <w:rPr>
                <w:rFonts w:hint="eastAsia" w:ascii="Times New Roman" w:hAnsi="Times New Roman" w:eastAsia="仿宋_GB2312"/>
                <w:sz w:val="24"/>
              </w:rPr>
              <w:t>15：20-17：00</w:t>
            </w:r>
          </w:p>
          <w:p>
            <w:pPr>
              <w:spacing w:line="400" w:lineRule="exact"/>
              <w:jc w:val="left"/>
              <w:rPr>
                <w:rFonts w:ascii="Times New Roman" w:hAnsi="Times New Roman" w:eastAsia="仿宋_GB2312"/>
                <w:sz w:val="24"/>
              </w:rPr>
            </w:pPr>
            <w:r>
              <w:rPr>
                <w:rFonts w:hint="eastAsia" w:ascii="Times New Roman" w:hAnsi="Times New Roman" w:eastAsia="仿宋_GB2312"/>
                <w:sz w:val="24"/>
              </w:rPr>
              <w:t>第五组：支教教师座谈会</w:t>
            </w:r>
          </w:p>
        </w:tc>
        <w:tc>
          <w:tcPr>
            <w:tcW w:w="992" w:type="dxa"/>
            <w:tcBorders>
              <w:top w:val="single" w:color="auto" w:sz="4" w:space="0"/>
              <w:left w:val="single" w:color="auto" w:sz="4" w:space="0"/>
              <w:bottom w:val="single" w:color="auto" w:sz="4" w:space="0"/>
            </w:tcBorders>
            <w:noWrap w:val="0"/>
            <w:vAlign w:val="center"/>
          </w:tcPr>
          <w:p>
            <w:pPr>
              <w:spacing w:line="240" w:lineRule="atLeast"/>
              <w:jc w:val="center"/>
              <w:rPr>
                <w:rFonts w:ascii="Times New Roman" w:hAnsi="Times New Roman" w:eastAsia="仿宋_GB2312"/>
                <w:sz w:val="24"/>
              </w:rPr>
            </w:pPr>
            <w:r>
              <w:rPr>
                <w:rFonts w:hint="eastAsia" w:ascii="Times New Roman" w:hAnsi="Times New Roman" w:eastAsia="仿宋_GB2312"/>
                <w:sz w:val="24"/>
              </w:rPr>
              <w:t>专家、名师</w:t>
            </w:r>
          </w:p>
        </w:tc>
        <w:tc>
          <w:tcPr>
            <w:tcW w:w="709" w:type="dxa"/>
            <w:tcBorders>
              <w:top w:val="single" w:color="auto" w:sz="4" w:space="0"/>
              <w:bottom w:val="single" w:color="auto" w:sz="4" w:space="0"/>
            </w:tcBorders>
            <w:noWrap w:val="0"/>
            <w:vAlign w:val="center"/>
          </w:tcPr>
          <w:p>
            <w:pPr>
              <w:jc w:val="center"/>
              <w:rPr>
                <w:rFonts w:ascii="Times New Roman" w:hAnsi="Times New Roman" w:eastAsia="仿宋_GB2312"/>
                <w:sz w:val="24"/>
              </w:rPr>
            </w:pPr>
          </w:p>
        </w:tc>
        <w:tc>
          <w:tcPr>
            <w:tcW w:w="2126" w:type="dxa"/>
            <w:tcBorders>
              <w:top w:val="single" w:color="auto" w:sz="4" w:space="0"/>
              <w:bottom w:val="single" w:color="auto" w:sz="4" w:space="0"/>
            </w:tcBorders>
            <w:noWrap w:val="0"/>
            <w:vAlign w:val="center"/>
          </w:tcPr>
          <w:p>
            <w:pPr>
              <w:jc w:val="left"/>
              <w:rPr>
                <w:rFonts w:ascii="Times New Roman" w:hAnsi="Times New Roman" w:eastAsia="仿宋_GB2312"/>
                <w:sz w:val="24"/>
              </w:rPr>
            </w:pPr>
            <w:r>
              <w:rPr>
                <w:rFonts w:hint="eastAsia" w:ascii="Times New Roman" w:hAnsi="Times New Roman" w:eastAsia="仿宋_GB2312"/>
                <w:sz w:val="24"/>
              </w:rPr>
              <w:t>1</w:t>
            </w:r>
            <w:r>
              <w:rPr>
                <w:rFonts w:ascii="Times New Roman" w:hAnsi="Times New Roman" w:eastAsia="仿宋_GB2312"/>
                <w:sz w:val="24"/>
              </w:rPr>
              <w:t>.</w:t>
            </w:r>
            <w:r>
              <w:rPr>
                <w:rFonts w:hint="eastAsia" w:ascii="Times New Roman" w:hAnsi="Times New Roman" w:eastAsia="仿宋_GB2312"/>
                <w:sz w:val="24"/>
              </w:rPr>
              <w:t>支教教师；</w:t>
            </w:r>
          </w:p>
          <w:p>
            <w:pPr>
              <w:jc w:val="left"/>
              <w:rPr>
                <w:rFonts w:ascii="Times New Roman" w:hAnsi="Times New Roman" w:eastAsia="仿宋_GB2312"/>
                <w:sz w:val="24"/>
              </w:rPr>
            </w:pPr>
            <w:r>
              <w:rPr>
                <w:rFonts w:hint="eastAsia" w:ascii="Times New Roman" w:hAnsi="Times New Roman" w:eastAsia="仿宋_GB2312"/>
                <w:sz w:val="24"/>
              </w:rPr>
              <w:t>2</w:t>
            </w:r>
            <w:r>
              <w:rPr>
                <w:rFonts w:ascii="Times New Roman" w:hAnsi="Times New Roman" w:eastAsia="仿宋_GB2312"/>
                <w:sz w:val="24"/>
              </w:rPr>
              <w:t>.</w:t>
            </w:r>
            <w:r>
              <w:rPr>
                <w:rFonts w:hint="eastAsia" w:ascii="Times New Roman" w:hAnsi="Times New Roman" w:eastAsia="仿宋_GB2312"/>
                <w:sz w:val="24"/>
              </w:rPr>
              <w:t>当地教师；</w:t>
            </w:r>
          </w:p>
          <w:p>
            <w:pPr>
              <w:jc w:val="left"/>
              <w:rPr>
                <w:rFonts w:ascii="Times New Roman" w:hAnsi="Times New Roman" w:eastAsia="仿宋_GB2312"/>
                <w:sz w:val="24"/>
              </w:rPr>
            </w:pPr>
            <w:r>
              <w:rPr>
                <w:rFonts w:hint="eastAsia" w:ascii="Times New Roman" w:hAnsi="Times New Roman" w:eastAsia="仿宋_GB2312"/>
                <w:sz w:val="24"/>
              </w:rPr>
              <w:t>3</w:t>
            </w:r>
            <w:r>
              <w:rPr>
                <w:rFonts w:ascii="Times New Roman" w:hAnsi="Times New Roman" w:eastAsia="仿宋_GB2312"/>
                <w:sz w:val="24"/>
              </w:rPr>
              <w:t>.</w:t>
            </w:r>
            <w:r>
              <w:rPr>
                <w:rFonts w:hint="eastAsia" w:ascii="Times New Roman" w:hAnsi="Times New Roman" w:eastAsia="仿宋_GB2312"/>
                <w:sz w:val="24"/>
              </w:rPr>
              <w:t>当地学生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413" w:type="dxa"/>
            <w:noWrap w:val="0"/>
            <w:vAlign w:val="center"/>
          </w:tcPr>
          <w:p>
            <w:pPr>
              <w:spacing w:line="240" w:lineRule="atLeast"/>
              <w:jc w:val="center"/>
              <w:rPr>
                <w:rFonts w:ascii="Times New Roman" w:hAnsi="Times New Roman" w:eastAsia="仿宋_GB2312"/>
                <w:sz w:val="24"/>
              </w:rPr>
            </w:pPr>
          </w:p>
        </w:tc>
        <w:tc>
          <w:tcPr>
            <w:tcW w:w="1701" w:type="dxa"/>
            <w:tcBorders>
              <w:top w:val="single" w:color="auto" w:sz="4" w:space="0"/>
              <w:right w:val="single" w:color="auto" w:sz="4" w:space="0"/>
            </w:tcBorders>
            <w:noWrap w:val="0"/>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晚上</w:t>
            </w:r>
          </w:p>
        </w:tc>
        <w:tc>
          <w:tcPr>
            <w:tcW w:w="3969" w:type="dxa"/>
            <w:tcBorders>
              <w:top w:val="single" w:color="auto" w:sz="4" w:space="0"/>
              <w:bottom w:val="single" w:color="auto" w:sz="4" w:space="0"/>
              <w:right w:val="single" w:color="auto" w:sz="4" w:space="0"/>
            </w:tcBorders>
            <w:noWrap w:val="0"/>
            <w:vAlign w:val="center"/>
          </w:tcPr>
          <w:p>
            <w:pPr>
              <w:spacing w:line="400" w:lineRule="exact"/>
              <w:jc w:val="left"/>
              <w:rPr>
                <w:rFonts w:ascii="Times New Roman" w:hAnsi="Times New Roman" w:eastAsia="仿宋_GB2312"/>
                <w:sz w:val="24"/>
              </w:rPr>
            </w:pPr>
            <w:r>
              <w:rPr>
                <w:rFonts w:hint="eastAsia" w:ascii="Times New Roman" w:hAnsi="Times New Roman" w:eastAsia="仿宋_GB2312"/>
                <w:sz w:val="24"/>
              </w:rPr>
              <w:t>专家工作组专家、名师总结会</w:t>
            </w:r>
          </w:p>
        </w:tc>
        <w:tc>
          <w:tcPr>
            <w:tcW w:w="992" w:type="dxa"/>
            <w:tcBorders>
              <w:top w:val="single" w:color="auto" w:sz="4" w:space="0"/>
              <w:left w:val="single" w:color="auto" w:sz="4" w:space="0"/>
              <w:bottom w:val="single" w:color="auto" w:sz="4" w:space="0"/>
            </w:tcBorders>
            <w:noWrap w:val="0"/>
            <w:vAlign w:val="center"/>
          </w:tcPr>
          <w:p>
            <w:pPr>
              <w:spacing w:line="240" w:lineRule="atLeast"/>
              <w:jc w:val="center"/>
              <w:rPr>
                <w:rFonts w:ascii="Times New Roman" w:hAnsi="Times New Roman" w:eastAsia="仿宋_GB2312"/>
                <w:sz w:val="24"/>
              </w:rPr>
            </w:pPr>
            <w:r>
              <w:rPr>
                <w:rFonts w:hint="eastAsia" w:ascii="Times New Roman" w:hAnsi="Times New Roman" w:eastAsia="仿宋_GB2312"/>
                <w:sz w:val="24"/>
              </w:rPr>
              <w:t>组长</w:t>
            </w:r>
          </w:p>
        </w:tc>
        <w:tc>
          <w:tcPr>
            <w:tcW w:w="709" w:type="dxa"/>
            <w:tcBorders>
              <w:top w:val="single" w:color="auto" w:sz="4" w:space="0"/>
              <w:bottom w:val="single" w:color="auto" w:sz="4" w:space="0"/>
            </w:tcBorders>
            <w:noWrap w:val="0"/>
            <w:vAlign w:val="center"/>
          </w:tcPr>
          <w:p>
            <w:pPr>
              <w:jc w:val="center"/>
              <w:rPr>
                <w:rFonts w:ascii="Times New Roman" w:hAnsi="Times New Roman" w:eastAsia="仿宋_GB2312"/>
                <w:sz w:val="24"/>
              </w:rPr>
            </w:pPr>
          </w:p>
        </w:tc>
        <w:tc>
          <w:tcPr>
            <w:tcW w:w="2126" w:type="dxa"/>
            <w:tcBorders>
              <w:top w:val="single" w:color="auto" w:sz="4" w:space="0"/>
              <w:bottom w:val="single" w:color="auto" w:sz="4" w:space="0"/>
            </w:tcBorders>
            <w:noWrap w:val="0"/>
            <w:vAlign w:val="center"/>
          </w:tcPr>
          <w:p>
            <w:pPr>
              <w:jc w:val="left"/>
              <w:rPr>
                <w:rFonts w:ascii="Times New Roman" w:hAnsi="Times New Roman" w:eastAsia="仿宋_GB2312"/>
                <w:sz w:val="24"/>
              </w:rPr>
            </w:pPr>
            <w:r>
              <w:rPr>
                <w:rFonts w:ascii="Times New Roman" w:hAnsi="Times New Roman" w:eastAsia="仿宋_GB2312"/>
                <w:sz w:val="24"/>
              </w:rPr>
              <w:t>1.</w:t>
            </w:r>
            <w:r>
              <w:rPr>
                <w:rFonts w:hint="eastAsia" w:ascii="Times New Roman" w:hAnsi="Times New Roman" w:eastAsia="仿宋_GB2312"/>
                <w:sz w:val="24"/>
              </w:rPr>
              <w:t>专家工作组专家；</w:t>
            </w:r>
          </w:p>
          <w:p>
            <w:pPr>
              <w:jc w:val="left"/>
              <w:rPr>
                <w:rFonts w:ascii="Times New Roman" w:hAnsi="Times New Roman" w:eastAsia="仿宋_GB2312"/>
                <w:sz w:val="24"/>
              </w:rPr>
            </w:pPr>
            <w:r>
              <w:rPr>
                <w:rFonts w:hint="eastAsia" w:ascii="Times New Roman" w:hAnsi="Times New Roman" w:eastAsia="仿宋_GB2312"/>
                <w:sz w:val="24"/>
              </w:rPr>
              <w:t>2</w:t>
            </w:r>
            <w:r>
              <w:rPr>
                <w:rFonts w:ascii="Times New Roman" w:hAnsi="Times New Roman" w:eastAsia="仿宋_GB2312"/>
                <w:sz w:val="24"/>
              </w:rPr>
              <w:t>.</w:t>
            </w:r>
            <w:r>
              <w:rPr>
                <w:rFonts w:hint="eastAsia" w:ascii="Times New Roman" w:hAnsi="Times New Roman" w:eastAsia="仿宋_GB2312"/>
                <w:sz w:val="24"/>
              </w:rPr>
              <w:t>名师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413" w:type="dxa"/>
            <w:vMerge w:val="restart"/>
            <w:noWrap w:val="0"/>
            <w:vAlign w:val="center"/>
          </w:tcPr>
          <w:p>
            <w:pPr>
              <w:spacing w:line="240" w:lineRule="atLeast"/>
              <w:jc w:val="center"/>
              <w:rPr>
                <w:rFonts w:ascii="Times New Roman" w:hAnsi="Times New Roman" w:eastAsia="仿宋_GB2312"/>
                <w:sz w:val="24"/>
              </w:rPr>
            </w:pPr>
            <w:r>
              <w:rPr>
                <w:rFonts w:ascii="Times New Roman" w:hAnsi="Times New Roman" w:eastAsia="仿宋_GB2312"/>
                <w:sz w:val="24"/>
              </w:rPr>
              <w:t>10</w:t>
            </w:r>
            <w:r>
              <w:rPr>
                <w:rFonts w:ascii="Times New Roman" w:eastAsia="仿宋_GB2312"/>
                <w:sz w:val="24"/>
              </w:rPr>
              <w:t>月</w:t>
            </w:r>
            <w:r>
              <w:rPr>
                <w:rFonts w:ascii="Times New Roman" w:hAnsi="Times New Roman" w:eastAsia="仿宋_GB2312"/>
                <w:sz w:val="24"/>
              </w:rPr>
              <w:t>1</w:t>
            </w:r>
            <w:r>
              <w:rPr>
                <w:rFonts w:hint="eastAsia" w:ascii="Times New Roman" w:hAnsi="Times New Roman" w:eastAsia="仿宋_GB2312"/>
                <w:sz w:val="24"/>
              </w:rPr>
              <w:t>4</w:t>
            </w:r>
            <w:r>
              <w:rPr>
                <w:rFonts w:ascii="Times New Roman" w:eastAsia="仿宋_GB2312"/>
                <w:sz w:val="24"/>
              </w:rPr>
              <w:t>日</w:t>
            </w:r>
          </w:p>
        </w:tc>
        <w:tc>
          <w:tcPr>
            <w:tcW w:w="1701" w:type="dxa"/>
            <w:tcBorders>
              <w:bottom w:val="single" w:color="auto" w:sz="4" w:space="0"/>
              <w:right w:val="single" w:color="auto" w:sz="4" w:space="0"/>
            </w:tcBorders>
            <w:noWrap w:val="0"/>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上午</w:t>
            </w:r>
          </w:p>
        </w:tc>
        <w:tc>
          <w:tcPr>
            <w:tcW w:w="3969" w:type="dxa"/>
            <w:tcBorders>
              <w:top w:val="single" w:color="auto" w:sz="4" w:space="0"/>
              <w:bottom w:val="single" w:color="auto" w:sz="4" w:space="0"/>
              <w:right w:val="single" w:color="auto" w:sz="4" w:space="0"/>
            </w:tcBorders>
            <w:noWrap w:val="0"/>
            <w:vAlign w:val="center"/>
          </w:tcPr>
          <w:p>
            <w:pPr>
              <w:spacing w:line="400" w:lineRule="exact"/>
              <w:jc w:val="left"/>
              <w:rPr>
                <w:rFonts w:ascii="Times New Roman" w:hAnsi="Times New Roman" w:eastAsia="仿宋_GB2312"/>
                <w:sz w:val="24"/>
              </w:rPr>
            </w:pPr>
            <w:r>
              <w:rPr>
                <w:rFonts w:hint="eastAsia" w:ascii="Times New Roman" w:hAnsi="Times New Roman" w:eastAsia="仿宋_GB2312"/>
                <w:sz w:val="24"/>
              </w:rPr>
              <w:t>返程</w:t>
            </w:r>
          </w:p>
        </w:tc>
        <w:tc>
          <w:tcPr>
            <w:tcW w:w="992" w:type="dxa"/>
            <w:tcBorders>
              <w:top w:val="single" w:color="auto" w:sz="4" w:space="0"/>
              <w:left w:val="single" w:color="auto" w:sz="4" w:space="0"/>
              <w:bottom w:val="single" w:color="auto" w:sz="4" w:space="0"/>
            </w:tcBorders>
            <w:noWrap w:val="0"/>
            <w:vAlign w:val="center"/>
          </w:tcPr>
          <w:p>
            <w:pPr>
              <w:spacing w:line="240" w:lineRule="atLeast"/>
              <w:jc w:val="center"/>
              <w:rPr>
                <w:rFonts w:ascii="Times New Roman" w:hAnsi="Times New Roman" w:eastAsia="仿宋_GB2312"/>
                <w:sz w:val="24"/>
              </w:rPr>
            </w:pPr>
          </w:p>
        </w:tc>
        <w:tc>
          <w:tcPr>
            <w:tcW w:w="709" w:type="dxa"/>
            <w:tcBorders>
              <w:top w:val="single" w:color="auto" w:sz="4" w:space="0"/>
              <w:bottom w:val="single" w:color="auto" w:sz="4" w:space="0"/>
            </w:tcBorders>
            <w:noWrap w:val="0"/>
            <w:vAlign w:val="center"/>
          </w:tcPr>
          <w:p>
            <w:pPr>
              <w:jc w:val="center"/>
              <w:rPr>
                <w:rFonts w:ascii="Times New Roman" w:hAnsi="Times New Roman" w:eastAsia="仿宋_GB2312"/>
                <w:sz w:val="24"/>
              </w:rPr>
            </w:pPr>
          </w:p>
        </w:tc>
        <w:tc>
          <w:tcPr>
            <w:tcW w:w="2126" w:type="dxa"/>
            <w:tcBorders>
              <w:top w:val="single" w:color="auto" w:sz="4" w:space="0"/>
              <w:bottom w:val="single" w:color="auto" w:sz="4" w:space="0"/>
            </w:tcBorders>
            <w:noWrap w:val="0"/>
            <w:vAlign w:val="center"/>
          </w:tcPr>
          <w:p>
            <w:pPr>
              <w:jc w:val="center"/>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413" w:type="dxa"/>
            <w:vMerge w:val="continue"/>
            <w:noWrap w:val="0"/>
            <w:vAlign w:val="center"/>
          </w:tcPr>
          <w:p>
            <w:pPr>
              <w:spacing w:line="240" w:lineRule="atLeast"/>
              <w:jc w:val="center"/>
              <w:rPr>
                <w:rFonts w:ascii="Times New Roman" w:hAnsi="Times New Roman" w:eastAsia="仿宋_GB2312"/>
                <w:sz w:val="24"/>
              </w:rPr>
            </w:pPr>
          </w:p>
        </w:tc>
        <w:tc>
          <w:tcPr>
            <w:tcW w:w="1701" w:type="dxa"/>
            <w:tcBorders>
              <w:bottom w:val="single" w:color="auto" w:sz="4" w:space="0"/>
              <w:right w:val="single" w:color="auto" w:sz="4" w:space="0"/>
            </w:tcBorders>
            <w:noWrap w:val="0"/>
            <w:vAlign w:val="center"/>
          </w:tcPr>
          <w:p>
            <w:pPr>
              <w:spacing w:line="400" w:lineRule="exact"/>
              <w:jc w:val="center"/>
              <w:rPr>
                <w:rFonts w:ascii="Times New Roman" w:hAnsi="Times New Roman" w:eastAsia="仿宋_GB2312"/>
                <w:sz w:val="24"/>
              </w:rPr>
            </w:pPr>
          </w:p>
        </w:tc>
        <w:tc>
          <w:tcPr>
            <w:tcW w:w="3969" w:type="dxa"/>
            <w:tcBorders>
              <w:top w:val="single" w:color="auto" w:sz="4" w:space="0"/>
              <w:bottom w:val="single" w:color="auto" w:sz="4" w:space="0"/>
              <w:right w:val="single" w:color="auto" w:sz="4" w:space="0"/>
            </w:tcBorders>
            <w:noWrap w:val="0"/>
            <w:vAlign w:val="center"/>
          </w:tcPr>
          <w:p>
            <w:pPr>
              <w:spacing w:line="400" w:lineRule="exact"/>
              <w:jc w:val="left"/>
              <w:rPr>
                <w:rFonts w:ascii="Times New Roman" w:hAnsi="Times New Roman" w:eastAsia="仿宋_GB2312"/>
                <w:sz w:val="24"/>
              </w:rPr>
            </w:pPr>
          </w:p>
        </w:tc>
        <w:tc>
          <w:tcPr>
            <w:tcW w:w="992" w:type="dxa"/>
            <w:tcBorders>
              <w:top w:val="single" w:color="auto" w:sz="4" w:space="0"/>
              <w:left w:val="single" w:color="auto" w:sz="4" w:space="0"/>
              <w:bottom w:val="single" w:color="auto" w:sz="4" w:space="0"/>
            </w:tcBorders>
            <w:noWrap w:val="0"/>
            <w:vAlign w:val="center"/>
          </w:tcPr>
          <w:p>
            <w:pPr>
              <w:spacing w:line="240" w:lineRule="atLeast"/>
              <w:jc w:val="center"/>
              <w:rPr>
                <w:rFonts w:ascii="Times New Roman" w:hAnsi="Times New Roman" w:eastAsia="仿宋_GB2312"/>
                <w:sz w:val="24"/>
              </w:rPr>
            </w:pPr>
          </w:p>
        </w:tc>
        <w:tc>
          <w:tcPr>
            <w:tcW w:w="709" w:type="dxa"/>
            <w:tcBorders>
              <w:top w:val="single" w:color="auto" w:sz="4" w:space="0"/>
              <w:bottom w:val="single" w:color="auto" w:sz="4" w:space="0"/>
            </w:tcBorders>
            <w:noWrap w:val="0"/>
            <w:vAlign w:val="center"/>
          </w:tcPr>
          <w:p>
            <w:pPr>
              <w:jc w:val="center"/>
              <w:rPr>
                <w:rFonts w:ascii="Times New Roman" w:hAnsi="Times New Roman" w:eastAsia="仿宋_GB2312"/>
                <w:sz w:val="24"/>
              </w:rPr>
            </w:pPr>
          </w:p>
        </w:tc>
        <w:tc>
          <w:tcPr>
            <w:tcW w:w="2126" w:type="dxa"/>
            <w:tcBorders>
              <w:top w:val="single" w:color="auto" w:sz="4" w:space="0"/>
              <w:bottom w:val="single" w:color="auto" w:sz="4" w:space="0"/>
            </w:tcBorders>
            <w:noWrap w:val="0"/>
            <w:vAlign w:val="center"/>
          </w:tcPr>
          <w:p>
            <w:pPr>
              <w:jc w:val="center"/>
              <w:rPr>
                <w:rFonts w:ascii="Times New Roman" w:hAnsi="Times New Roman" w:eastAsia="仿宋_GB2312"/>
                <w:sz w:val="24"/>
              </w:rPr>
            </w:pPr>
          </w:p>
        </w:tc>
      </w:tr>
    </w:tbl>
    <w:p/>
    <w:p>
      <w:pPr>
        <w:spacing w:line="560" w:lineRule="exact"/>
        <w:ind w:firstLine="645"/>
        <w:jc w:val="right"/>
        <w:rPr>
          <w:rFonts w:ascii="Times New Roman" w:hAnsi="Times New Roman" w:eastAsia="仿宋_GB2312"/>
          <w:sz w:val="32"/>
          <w:szCs w:val="32"/>
        </w:rPr>
      </w:pPr>
    </w:p>
    <w:p>
      <w:pPr>
        <w:ind w:firstLine="600"/>
        <w:rPr>
          <w:rFonts w:hint="eastAsia" w:ascii="隶书" w:hAnsi="仿宋" w:eastAsia="隶书"/>
          <w:sz w:val="30"/>
          <w:szCs w:val="30"/>
        </w:rPr>
      </w:pPr>
    </w:p>
    <w:p>
      <w:pPr>
        <w:ind w:firstLine="600"/>
        <w:rPr>
          <w:rFonts w:hint="eastAsia" w:ascii="隶书" w:hAnsi="仿宋" w:eastAsia="隶书"/>
          <w:sz w:val="30"/>
          <w:szCs w:val="30"/>
        </w:rPr>
      </w:pPr>
    </w:p>
    <w:p>
      <w:r>
        <w:rPr>
          <w:rFonts w:ascii="隶书" w:hAnsi="仿宋" w:eastAsia="隶书"/>
          <w:sz w:val="30"/>
          <w:szCs w:val="30"/>
        </w:rPr>
        <w:br w:type="page"/>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607A29"/>
    <w:rsid w:val="2B607A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2021-05-31T09:03:00Z</dcterms:created>
  <dc:creator>一叶编舟</dc:creator>
  <cp:lastModifiedBy>一叶编舟</cp:lastModifiedBy>
  <dcterms:modified xsi:type="dcterms:W3CDTF">2021-05-31T09:04:03Z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E7ECE7B2938A4D7EA029F12CC36EBF9D</vt:lpwstr>
  </property>
</Properties>
</file>