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atLeast"/>
        <w:rPr>
          <w:rFonts w:ascii="宋体" w:hAnsi="宋体" w:eastAsia="宋体" w:cs="宋体"/>
          <w:b/>
          <w:kern w:val="0"/>
          <w:sz w:val="32"/>
          <w:szCs w:val="44"/>
        </w:rPr>
      </w:pPr>
      <w:r>
        <w:rPr>
          <w:rFonts w:hint="eastAsia" w:ascii="宋体" w:hAnsi="宋体" w:eastAsia="宋体" w:cs="宋体"/>
          <w:b/>
          <w:kern w:val="0"/>
          <w:sz w:val="32"/>
          <w:szCs w:val="44"/>
        </w:rPr>
        <w:t>附件</w:t>
      </w:r>
    </w:p>
    <w:p>
      <w:pPr>
        <w:spacing w:line="560" w:lineRule="exact"/>
        <w:jc w:val="center"/>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幼儿园教师国家通用语言文字应用能力培训项目</w:t>
      </w:r>
    </w:p>
    <w:p>
      <w:pPr>
        <w:spacing w:line="560" w:lineRule="exact"/>
        <w:jc w:val="center"/>
        <w:rPr>
          <w:rFonts w:ascii="方正小标宋简体" w:hAnsi="方正小标宋简体" w:eastAsia="方正小标宋简体" w:cs="方正小标宋简体"/>
          <w:b w:val="0"/>
          <w:bCs/>
          <w:kern w:val="0"/>
          <w:sz w:val="36"/>
          <w:szCs w:val="36"/>
        </w:rPr>
      </w:pPr>
      <w:r>
        <w:rPr>
          <w:rFonts w:hint="eastAsia" w:ascii="方正小标宋简体" w:hAnsi="方正小标宋简体" w:eastAsia="方正小标宋简体" w:cs="方正小标宋简体"/>
          <w:bCs/>
          <w:kern w:val="0"/>
          <w:sz w:val="36"/>
          <w:szCs w:val="36"/>
        </w:rPr>
        <w:t>申报表</w:t>
      </w:r>
    </w:p>
    <w:tbl>
      <w:tblPr>
        <w:tblStyle w:val="4"/>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543"/>
        <w:gridCol w:w="1158"/>
        <w:gridCol w:w="926"/>
        <w:gridCol w:w="1059"/>
        <w:gridCol w:w="1026"/>
        <w:gridCol w:w="1042"/>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gridSpan w:val="2"/>
            <w:vAlign w:val="center"/>
          </w:tcPr>
          <w:p>
            <w:pPr>
              <w:rPr>
                <w:rFonts w:ascii="Times" w:hAnsi="Calibri" w:eastAsia="宋体" w:cs="Times New Roman"/>
                <w:b/>
              </w:rPr>
            </w:pPr>
            <w:r>
              <w:rPr>
                <w:rFonts w:hint="eastAsia" w:ascii="Times" w:hAnsi="Calibri" w:eastAsia="宋体" w:cs="Times New Roman"/>
                <w:b/>
              </w:rPr>
              <w:t>申报单位名称</w:t>
            </w:r>
          </w:p>
        </w:tc>
        <w:tc>
          <w:tcPr>
            <w:tcW w:w="6254" w:type="dxa"/>
            <w:gridSpan w:val="6"/>
            <w:vAlign w:val="center"/>
          </w:tcPr>
          <w:p>
            <w:pPr>
              <w:rPr>
                <w:rFonts w:ascii="Times" w:hAnsi="Time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gridSpan w:val="2"/>
            <w:vAlign w:val="center"/>
          </w:tcPr>
          <w:p>
            <w:pPr>
              <w:rPr>
                <w:rFonts w:ascii="Times" w:hAnsi="Calibri" w:eastAsia="宋体" w:cs="Times New Roman"/>
                <w:b/>
              </w:rPr>
            </w:pPr>
            <w:r>
              <w:rPr>
                <w:rFonts w:hint="eastAsia" w:ascii="Times" w:hAnsi="Calibri" w:eastAsia="宋体" w:cs="Times New Roman"/>
                <w:b/>
              </w:rPr>
              <w:t>项目实施部门（机构）</w:t>
            </w:r>
          </w:p>
        </w:tc>
        <w:tc>
          <w:tcPr>
            <w:tcW w:w="6254" w:type="dxa"/>
            <w:gridSpan w:val="6"/>
            <w:vAlign w:val="center"/>
          </w:tcPr>
          <w:p>
            <w:pPr>
              <w:rPr>
                <w:rFonts w:ascii="Times" w:hAnsi="Time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gridSpan w:val="2"/>
            <w:vMerge w:val="restart"/>
            <w:vAlign w:val="center"/>
          </w:tcPr>
          <w:p>
            <w:pPr>
              <w:rPr>
                <w:rFonts w:ascii="Times" w:hAnsi="Calibri" w:eastAsia="宋体" w:cs="Times New Roman"/>
                <w:b/>
              </w:rPr>
            </w:pPr>
            <w:r>
              <w:rPr>
                <w:rFonts w:hint="eastAsia" w:ascii="Times" w:hAnsi="Calibri" w:eastAsia="宋体" w:cs="Times New Roman"/>
                <w:b/>
              </w:rPr>
              <w:t>项目负责人信息</w:t>
            </w:r>
          </w:p>
        </w:tc>
        <w:tc>
          <w:tcPr>
            <w:tcW w:w="1158" w:type="dxa"/>
            <w:vAlign w:val="center"/>
          </w:tcPr>
          <w:p>
            <w:pPr>
              <w:rPr>
                <w:rFonts w:ascii="Times" w:hAnsi="Times" w:eastAsia="宋体" w:cs="Times New Roman"/>
              </w:rPr>
            </w:pPr>
            <w:r>
              <w:rPr>
                <w:rFonts w:hint="eastAsia" w:ascii="Times" w:hAnsi="Times" w:eastAsia="宋体" w:cs="Times New Roman"/>
              </w:rPr>
              <w:t>姓名</w:t>
            </w:r>
          </w:p>
        </w:tc>
        <w:tc>
          <w:tcPr>
            <w:tcW w:w="926" w:type="dxa"/>
            <w:vAlign w:val="center"/>
          </w:tcPr>
          <w:p>
            <w:pPr>
              <w:rPr>
                <w:rFonts w:ascii="Times" w:hAnsi="Times" w:eastAsia="宋体" w:cs="Times New Roman"/>
              </w:rPr>
            </w:pPr>
          </w:p>
        </w:tc>
        <w:tc>
          <w:tcPr>
            <w:tcW w:w="1059" w:type="dxa"/>
            <w:vAlign w:val="center"/>
          </w:tcPr>
          <w:p>
            <w:pPr>
              <w:rPr>
                <w:rFonts w:ascii="Times" w:hAnsi="Times" w:eastAsia="宋体" w:cs="Times New Roman"/>
              </w:rPr>
            </w:pPr>
            <w:r>
              <w:rPr>
                <w:rFonts w:hint="eastAsia" w:ascii="Times" w:hAnsi="Times" w:eastAsia="宋体" w:cs="Times New Roman"/>
              </w:rPr>
              <w:t>年龄</w:t>
            </w:r>
          </w:p>
        </w:tc>
        <w:tc>
          <w:tcPr>
            <w:tcW w:w="1026" w:type="dxa"/>
            <w:vAlign w:val="center"/>
          </w:tcPr>
          <w:p>
            <w:pPr>
              <w:rPr>
                <w:rFonts w:ascii="Times" w:hAnsi="Times" w:eastAsia="宋体" w:cs="Times New Roman"/>
              </w:rPr>
            </w:pPr>
          </w:p>
        </w:tc>
        <w:tc>
          <w:tcPr>
            <w:tcW w:w="1042" w:type="dxa"/>
            <w:vAlign w:val="center"/>
          </w:tcPr>
          <w:p>
            <w:pPr>
              <w:rPr>
                <w:rFonts w:ascii="Times" w:hAnsi="Times" w:eastAsia="宋体" w:cs="Times New Roman"/>
              </w:rPr>
            </w:pPr>
            <w:r>
              <w:rPr>
                <w:rFonts w:hint="eastAsia" w:ascii="Times" w:hAnsi="Times" w:eastAsia="宋体" w:cs="Times New Roman"/>
              </w:rPr>
              <w:t>民族</w:t>
            </w:r>
          </w:p>
        </w:tc>
        <w:tc>
          <w:tcPr>
            <w:tcW w:w="1043" w:type="dxa"/>
            <w:vAlign w:val="center"/>
          </w:tcPr>
          <w:p>
            <w:pPr>
              <w:rPr>
                <w:rFonts w:ascii="Times" w:hAnsi="Time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gridSpan w:val="2"/>
            <w:vMerge w:val="continue"/>
            <w:vAlign w:val="center"/>
          </w:tcPr>
          <w:p>
            <w:pPr>
              <w:rPr>
                <w:rFonts w:ascii="Times" w:hAnsi="Calibri" w:eastAsia="宋体" w:cs="Times New Roman"/>
                <w:b/>
              </w:rPr>
            </w:pPr>
          </w:p>
        </w:tc>
        <w:tc>
          <w:tcPr>
            <w:tcW w:w="1158" w:type="dxa"/>
            <w:vAlign w:val="center"/>
          </w:tcPr>
          <w:p>
            <w:pPr>
              <w:rPr>
                <w:rFonts w:ascii="Times" w:hAnsi="Times" w:eastAsia="宋体" w:cs="Times New Roman"/>
              </w:rPr>
            </w:pPr>
            <w:r>
              <w:rPr>
                <w:rFonts w:hint="eastAsia" w:ascii="Times" w:hAnsi="Times" w:eastAsia="宋体" w:cs="Times New Roman"/>
              </w:rPr>
              <w:t>职称</w:t>
            </w:r>
          </w:p>
        </w:tc>
        <w:tc>
          <w:tcPr>
            <w:tcW w:w="926" w:type="dxa"/>
            <w:vAlign w:val="center"/>
          </w:tcPr>
          <w:p>
            <w:pPr>
              <w:rPr>
                <w:rFonts w:ascii="Times" w:hAnsi="Times" w:eastAsia="宋体" w:cs="Times New Roman"/>
              </w:rPr>
            </w:pPr>
          </w:p>
        </w:tc>
        <w:tc>
          <w:tcPr>
            <w:tcW w:w="1059" w:type="dxa"/>
            <w:vAlign w:val="center"/>
          </w:tcPr>
          <w:p>
            <w:pPr>
              <w:rPr>
                <w:rFonts w:ascii="Times" w:hAnsi="Times" w:eastAsia="宋体" w:cs="Times New Roman"/>
              </w:rPr>
            </w:pPr>
            <w:r>
              <w:rPr>
                <w:rFonts w:hint="eastAsia" w:ascii="Times" w:hAnsi="Times" w:eastAsia="宋体" w:cs="Times New Roman"/>
              </w:rPr>
              <w:t>职务</w:t>
            </w:r>
          </w:p>
        </w:tc>
        <w:tc>
          <w:tcPr>
            <w:tcW w:w="1026" w:type="dxa"/>
            <w:vAlign w:val="center"/>
          </w:tcPr>
          <w:p>
            <w:pPr>
              <w:rPr>
                <w:rFonts w:ascii="Times" w:hAnsi="Times" w:eastAsia="宋体" w:cs="Times New Roman"/>
              </w:rPr>
            </w:pPr>
          </w:p>
        </w:tc>
        <w:tc>
          <w:tcPr>
            <w:tcW w:w="1042" w:type="dxa"/>
            <w:vAlign w:val="center"/>
          </w:tcPr>
          <w:p>
            <w:pPr>
              <w:rPr>
                <w:rFonts w:ascii="Times" w:hAnsi="Times" w:eastAsia="宋体" w:cs="Times New Roman"/>
              </w:rPr>
            </w:pPr>
            <w:r>
              <w:rPr>
                <w:rFonts w:hint="eastAsia" w:ascii="Times" w:hAnsi="Times" w:eastAsia="宋体" w:cs="Times New Roman"/>
              </w:rPr>
              <w:t>专业</w:t>
            </w:r>
          </w:p>
        </w:tc>
        <w:tc>
          <w:tcPr>
            <w:tcW w:w="1043" w:type="dxa"/>
            <w:vAlign w:val="center"/>
          </w:tcPr>
          <w:p>
            <w:pPr>
              <w:rPr>
                <w:rFonts w:ascii="Times" w:hAnsi="Time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gridSpan w:val="2"/>
            <w:vMerge w:val="continue"/>
            <w:vAlign w:val="center"/>
          </w:tcPr>
          <w:p>
            <w:pPr>
              <w:rPr>
                <w:rFonts w:ascii="Times" w:hAnsi="Calibri" w:eastAsia="宋体" w:cs="Times New Roman"/>
                <w:b/>
              </w:rPr>
            </w:pPr>
          </w:p>
        </w:tc>
        <w:tc>
          <w:tcPr>
            <w:tcW w:w="1158" w:type="dxa"/>
            <w:vAlign w:val="center"/>
          </w:tcPr>
          <w:p>
            <w:pPr>
              <w:rPr>
                <w:rFonts w:ascii="Times" w:hAnsi="Times" w:eastAsia="宋体" w:cs="Times New Roman"/>
              </w:rPr>
            </w:pPr>
            <w:r>
              <w:rPr>
                <w:rFonts w:hint="eastAsia" w:ascii="Times" w:hAnsi="Times" w:eastAsia="宋体" w:cs="Times New Roman"/>
              </w:rPr>
              <w:t>电话</w:t>
            </w:r>
          </w:p>
        </w:tc>
        <w:tc>
          <w:tcPr>
            <w:tcW w:w="1985" w:type="dxa"/>
            <w:gridSpan w:val="2"/>
            <w:vAlign w:val="center"/>
          </w:tcPr>
          <w:p>
            <w:pPr>
              <w:rPr>
                <w:rFonts w:ascii="Times" w:hAnsi="Times" w:eastAsia="宋体" w:cs="Times New Roman"/>
              </w:rPr>
            </w:pPr>
          </w:p>
        </w:tc>
        <w:tc>
          <w:tcPr>
            <w:tcW w:w="1026" w:type="dxa"/>
            <w:vAlign w:val="center"/>
          </w:tcPr>
          <w:p>
            <w:pPr>
              <w:rPr>
                <w:rFonts w:ascii="Times" w:hAnsi="Times" w:eastAsia="宋体" w:cs="Times New Roman"/>
              </w:rPr>
            </w:pPr>
            <w:r>
              <w:rPr>
                <w:rFonts w:hint="eastAsia" w:ascii="Times" w:hAnsi="Times" w:eastAsia="宋体" w:cs="Times New Roman"/>
              </w:rPr>
              <w:t>邮箱</w:t>
            </w:r>
          </w:p>
        </w:tc>
        <w:tc>
          <w:tcPr>
            <w:tcW w:w="2085" w:type="dxa"/>
            <w:gridSpan w:val="2"/>
            <w:vAlign w:val="center"/>
          </w:tcPr>
          <w:p>
            <w:pPr>
              <w:rPr>
                <w:rFonts w:ascii="Times" w:hAnsi="Time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268" w:type="dxa"/>
            <w:gridSpan w:val="2"/>
            <w:vMerge w:val="restart"/>
            <w:vAlign w:val="center"/>
          </w:tcPr>
          <w:p>
            <w:pPr>
              <w:rPr>
                <w:rFonts w:ascii="Times" w:hAnsi="Calibri" w:eastAsia="宋体" w:cs="Times New Roman"/>
                <w:b/>
              </w:rPr>
            </w:pPr>
            <w:r>
              <w:rPr>
                <w:rFonts w:hint="eastAsia" w:ascii="Times" w:hAnsi="Calibri" w:eastAsia="宋体" w:cs="Times New Roman"/>
                <w:b/>
              </w:rPr>
              <w:t>团队核心成员信息</w:t>
            </w:r>
          </w:p>
          <w:p>
            <w:pPr>
              <w:rPr>
                <w:rFonts w:ascii="Times" w:hAnsi="Calibri" w:eastAsia="宋体" w:cs="Times New Roman"/>
                <w:b/>
              </w:rPr>
            </w:pPr>
          </w:p>
        </w:tc>
        <w:tc>
          <w:tcPr>
            <w:tcW w:w="1158" w:type="dxa"/>
            <w:vAlign w:val="center"/>
          </w:tcPr>
          <w:p>
            <w:pPr>
              <w:jc w:val="center"/>
              <w:rPr>
                <w:rFonts w:ascii="Times" w:hAnsi="Times" w:eastAsia="宋体" w:cs="Times New Roman"/>
              </w:rPr>
            </w:pPr>
            <w:r>
              <w:rPr>
                <w:rFonts w:hint="eastAsia" w:ascii="Times" w:hAnsi="Times" w:eastAsia="宋体" w:cs="Times New Roman"/>
              </w:rPr>
              <w:t>姓名</w:t>
            </w:r>
          </w:p>
        </w:tc>
        <w:tc>
          <w:tcPr>
            <w:tcW w:w="926" w:type="dxa"/>
            <w:vAlign w:val="center"/>
          </w:tcPr>
          <w:p>
            <w:pPr>
              <w:jc w:val="center"/>
              <w:rPr>
                <w:rFonts w:ascii="Times" w:hAnsi="Times" w:eastAsia="宋体" w:cs="Times New Roman"/>
              </w:rPr>
            </w:pPr>
            <w:r>
              <w:rPr>
                <w:rFonts w:hint="eastAsia" w:ascii="Times" w:hAnsi="Times" w:eastAsia="宋体" w:cs="Times New Roman"/>
              </w:rPr>
              <w:t>年龄</w:t>
            </w:r>
          </w:p>
        </w:tc>
        <w:tc>
          <w:tcPr>
            <w:tcW w:w="1059" w:type="dxa"/>
            <w:vAlign w:val="center"/>
          </w:tcPr>
          <w:p>
            <w:pPr>
              <w:jc w:val="center"/>
              <w:rPr>
                <w:rFonts w:ascii="Times" w:hAnsi="Times" w:eastAsia="宋体" w:cs="Times New Roman"/>
              </w:rPr>
            </w:pPr>
            <w:r>
              <w:rPr>
                <w:rFonts w:hint="eastAsia" w:ascii="Times" w:hAnsi="Times" w:eastAsia="宋体" w:cs="Times New Roman"/>
              </w:rPr>
              <w:t>职称</w:t>
            </w:r>
          </w:p>
        </w:tc>
        <w:tc>
          <w:tcPr>
            <w:tcW w:w="1026" w:type="dxa"/>
            <w:vAlign w:val="center"/>
          </w:tcPr>
          <w:p>
            <w:pPr>
              <w:jc w:val="center"/>
              <w:rPr>
                <w:rFonts w:ascii="Times" w:hAnsi="Times" w:eastAsia="宋体" w:cs="Times New Roman"/>
              </w:rPr>
            </w:pPr>
            <w:r>
              <w:rPr>
                <w:rFonts w:hint="eastAsia" w:ascii="Times" w:hAnsi="Times" w:eastAsia="宋体" w:cs="Times New Roman"/>
              </w:rPr>
              <w:t>职务</w:t>
            </w:r>
          </w:p>
        </w:tc>
        <w:tc>
          <w:tcPr>
            <w:tcW w:w="1042" w:type="dxa"/>
            <w:vAlign w:val="center"/>
          </w:tcPr>
          <w:p>
            <w:pPr>
              <w:jc w:val="center"/>
              <w:rPr>
                <w:rFonts w:ascii="Times" w:hAnsi="Times" w:eastAsia="宋体" w:cs="Times New Roman"/>
              </w:rPr>
            </w:pPr>
            <w:r>
              <w:rPr>
                <w:rFonts w:hint="eastAsia" w:ascii="Times" w:hAnsi="Times" w:eastAsia="宋体" w:cs="Times New Roman"/>
              </w:rPr>
              <w:t>工作</w:t>
            </w:r>
          </w:p>
          <w:p>
            <w:pPr>
              <w:jc w:val="center"/>
              <w:rPr>
                <w:rFonts w:ascii="Times" w:hAnsi="Times" w:eastAsia="宋体" w:cs="Times New Roman"/>
              </w:rPr>
            </w:pPr>
            <w:r>
              <w:rPr>
                <w:rFonts w:hint="eastAsia" w:ascii="Times" w:hAnsi="Times" w:eastAsia="宋体" w:cs="Times New Roman"/>
              </w:rPr>
              <w:t>部门</w:t>
            </w:r>
          </w:p>
        </w:tc>
        <w:tc>
          <w:tcPr>
            <w:tcW w:w="1043" w:type="dxa"/>
            <w:vAlign w:val="center"/>
          </w:tcPr>
          <w:p>
            <w:pPr>
              <w:jc w:val="center"/>
              <w:rPr>
                <w:rFonts w:ascii="Times" w:hAnsi="Times" w:eastAsia="宋体" w:cs="Times New Roman"/>
              </w:rPr>
            </w:pPr>
            <w:r>
              <w:rPr>
                <w:rFonts w:hint="eastAsia" w:ascii="Times" w:hAnsi="Times" w:eastAsia="宋体" w:cs="Times New Roman"/>
              </w:rPr>
              <w:t>专业</w:t>
            </w:r>
          </w:p>
          <w:p>
            <w:pPr>
              <w:jc w:val="center"/>
              <w:rPr>
                <w:rFonts w:ascii="Times" w:hAnsi="Times" w:eastAsia="宋体" w:cs="Times New Roman"/>
              </w:rPr>
            </w:pPr>
            <w:r>
              <w:rPr>
                <w:rFonts w:hint="eastAsia" w:ascii="Times" w:hAnsi="Times" w:eastAsia="宋体" w:cs="Times New Roman"/>
              </w:rPr>
              <w:t>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268" w:type="dxa"/>
            <w:gridSpan w:val="2"/>
            <w:vMerge w:val="continue"/>
            <w:vAlign w:val="center"/>
          </w:tcPr>
          <w:p>
            <w:pPr>
              <w:rPr>
                <w:rFonts w:ascii="Times" w:hAnsi="Calibri" w:eastAsia="宋体" w:cs="Times New Roman"/>
                <w:b/>
              </w:rPr>
            </w:pPr>
          </w:p>
        </w:tc>
        <w:tc>
          <w:tcPr>
            <w:tcW w:w="1158" w:type="dxa"/>
            <w:vAlign w:val="center"/>
          </w:tcPr>
          <w:p>
            <w:pPr>
              <w:rPr>
                <w:rFonts w:ascii="Times" w:hAnsi="Times" w:eastAsia="宋体" w:cs="Times New Roman"/>
              </w:rPr>
            </w:pPr>
          </w:p>
        </w:tc>
        <w:tc>
          <w:tcPr>
            <w:tcW w:w="926" w:type="dxa"/>
            <w:vAlign w:val="center"/>
          </w:tcPr>
          <w:p>
            <w:pPr>
              <w:rPr>
                <w:rFonts w:ascii="Times" w:hAnsi="Times" w:eastAsia="宋体" w:cs="Times New Roman"/>
              </w:rPr>
            </w:pPr>
          </w:p>
        </w:tc>
        <w:tc>
          <w:tcPr>
            <w:tcW w:w="1059" w:type="dxa"/>
            <w:vAlign w:val="center"/>
          </w:tcPr>
          <w:p>
            <w:pPr>
              <w:rPr>
                <w:rFonts w:ascii="Times" w:hAnsi="Times" w:eastAsia="宋体" w:cs="Times New Roman"/>
              </w:rPr>
            </w:pPr>
          </w:p>
        </w:tc>
        <w:tc>
          <w:tcPr>
            <w:tcW w:w="1026" w:type="dxa"/>
            <w:vAlign w:val="center"/>
          </w:tcPr>
          <w:p>
            <w:pPr>
              <w:rPr>
                <w:rFonts w:ascii="Times" w:hAnsi="Times" w:eastAsia="宋体" w:cs="Times New Roman"/>
              </w:rPr>
            </w:pPr>
          </w:p>
        </w:tc>
        <w:tc>
          <w:tcPr>
            <w:tcW w:w="1042" w:type="dxa"/>
            <w:vAlign w:val="center"/>
          </w:tcPr>
          <w:p>
            <w:pPr>
              <w:rPr>
                <w:rFonts w:ascii="Times" w:hAnsi="Times" w:eastAsia="宋体" w:cs="Times New Roman"/>
              </w:rPr>
            </w:pPr>
          </w:p>
        </w:tc>
        <w:tc>
          <w:tcPr>
            <w:tcW w:w="1043" w:type="dxa"/>
            <w:vAlign w:val="center"/>
          </w:tcPr>
          <w:p>
            <w:pPr>
              <w:rPr>
                <w:rFonts w:ascii="Times" w:hAnsi="Time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268" w:type="dxa"/>
            <w:gridSpan w:val="2"/>
            <w:vMerge w:val="continue"/>
            <w:vAlign w:val="center"/>
          </w:tcPr>
          <w:p>
            <w:pPr>
              <w:rPr>
                <w:rFonts w:ascii="Times" w:hAnsi="Calibri" w:eastAsia="宋体" w:cs="Times New Roman"/>
                <w:b/>
              </w:rPr>
            </w:pPr>
          </w:p>
        </w:tc>
        <w:tc>
          <w:tcPr>
            <w:tcW w:w="1158" w:type="dxa"/>
            <w:vAlign w:val="center"/>
          </w:tcPr>
          <w:p>
            <w:pPr>
              <w:rPr>
                <w:rFonts w:ascii="Times" w:hAnsi="Times" w:eastAsia="宋体" w:cs="Times New Roman"/>
              </w:rPr>
            </w:pPr>
          </w:p>
        </w:tc>
        <w:tc>
          <w:tcPr>
            <w:tcW w:w="926" w:type="dxa"/>
            <w:vAlign w:val="center"/>
          </w:tcPr>
          <w:p>
            <w:pPr>
              <w:rPr>
                <w:rFonts w:ascii="Times" w:hAnsi="Times" w:eastAsia="宋体" w:cs="Times New Roman"/>
              </w:rPr>
            </w:pPr>
          </w:p>
        </w:tc>
        <w:tc>
          <w:tcPr>
            <w:tcW w:w="1059" w:type="dxa"/>
            <w:vAlign w:val="center"/>
          </w:tcPr>
          <w:p>
            <w:pPr>
              <w:rPr>
                <w:rFonts w:ascii="Times" w:hAnsi="Times" w:eastAsia="宋体" w:cs="Times New Roman"/>
              </w:rPr>
            </w:pPr>
          </w:p>
        </w:tc>
        <w:tc>
          <w:tcPr>
            <w:tcW w:w="1026" w:type="dxa"/>
            <w:vAlign w:val="center"/>
          </w:tcPr>
          <w:p>
            <w:pPr>
              <w:rPr>
                <w:rFonts w:ascii="Times" w:hAnsi="Times" w:eastAsia="宋体" w:cs="Times New Roman"/>
              </w:rPr>
            </w:pPr>
          </w:p>
        </w:tc>
        <w:tc>
          <w:tcPr>
            <w:tcW w:w="1042" w:type="dxa"/>
            <w:vAlign w:val="center"/>
          </w:tcPr>
          <w:p>
            <w:pPr>
              <w:rPr>
                <w:rFonts w:ascii="Times" w:hAnsi="Times" w:eastAsia="宋体" w:cs="Times New Roman"/>
              </w:rPr>
            </w:pPr>
          </w:p>
        </w:tc>
        <w:tc>
          <w:tcPr>
            <w:tcW w:w="1043" w:type="dxa"/>
            <w:vAlign w:val="center"/>
          </w:tcPr>
          <w:p>
            <w:pPr>
              <w:rPr>
                <w:rFonts w:ascii="Times" w:hAnsi="Time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268" w:type="dxa"/>
            <w:gridSpan w:val="2"/>
            <w:vMerge w:val="continue"/>
            <w:vAlign w:val="center"/>
          </w:tcPr>
          <w:p>
            <w:pPr>
              <w:rPr>
                <w:rFonts w:ascii="Times" w:hAnsi="Calibri" w:eastAsia="宋体" w:cs="Times New Roman"/>
                <w:b/>
              </w:rPr>
            </w:pPr>
          </w:p>
        </w:tc>
        <w:tc>
          <w:tcPr>
            <w:tcW w:w="1158" w:type="dxa"/>
            <w:vAlign w:val="center"/>
          </w:tcPr>
          <w:p>
            <w:pPr>
              <w:rPr>
                <w:rFonts w:ascii="Times" w:hAnsi="Times" w:eastAsia="宋体" w:cs="Times New Roman"/>
              </w:rPr>
            </w:pPr>
          </w:p>
        </w:tc>
        <w:tc>
          <w:tcPr>
            <w:tcW w:w="926" w:type="dxa"/>
            <w:vAlign w:val="center"/>
          </w:tcPr>
          <w:p>
            <w:pPr>
              <w:rPr>
                <w:rFonts w:ascii="Times" w:hAnsi="Times" w:eastAsia="宋体" w:cs="Times New Roman"/>
              </w:rPr>
            </w:pPr>
          </w:p>
        </w:tc>
        <w:tc>
          <w:tcPr>
            <w:tcW w:w="1059" w:type="dxa"/>
            <w:vAlign w:val="center"/>
          </w:tcPr>
          <w:p>
            <w:pPr>
              <w:rPr>
                <w:rFonts w:ascii="Times" w:hAnsi="Times" w:eastAsia="宋体" w:cs="Times New Roman"/>
              </w:rPr>
            </w:pPr>
          </w:p>
        </w:tc>
        <w:tc>
          <w:tcPr>
            <w:tcW w:w="1026" w:type="dxa"/>
            <w:vAlign w:val="center"/>
          </w:tcPr>
          <w:p>
            <w:pPr>
              <w:rPr>
                <w:rFonts w:ascii="Times" w:hAnsi="Times" w:eastAsia="宋体" w:cs="Times New Roman"/>
              </w:rPr>
            </w:pPr>
          </w:p>
        </w:tc>
        <w:tc>
          <w:tcPr>
            <w:tcW w:w="1042" w:type="dxa"/>
            <w:vAlign w:val="center"/>
          </w:tcPr>
          <w:p>
            <w:pPr>
              <w:rPr>
                <w:rFonts w:ascii="Times" w:hAnsi="Times" w:eastAsia="宋体" w:cs="Times New Roman"/>
              </w:rPr>
            </w:pPr>
          </w:p>
        </w:tc>
        <w:tc>
          <w:tcPr>
            <w:tcW w:w="1043" w:type="dxa"/>
            <w:vAlign w:val="center"/>
          </w:tcPr>
          <w:p>
            <w:pPr>
              <w:rPr>
                <w:rFonts w:ascii="Times" w:hAnsi="Time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268" w:type="dxa"/>
            <w:gridSpan w:val="2"/>
            <w:vMerge w:val="continue"/>
            <w:vAlign w:val="center"/>
          </w:tcPr>
          <w:p>
            <w:pPr>
              <w:rPr>
                <w:rFonts w:ascii="Times" w:hAnsi="Calibri" w:eastAsia="宋体" w:cs="Times New Roman"/>
                <w:b/>
              </w:rPr>
            </w:pPr>
          </w:p>
        </w:tc>
        <w:tc>
          <w:tcPr>
            <w:tcW w:w="1158" w:type="dxa"/>
            <w:vAlign w:val="center"/>
          </w:tcPr>
          <w:p>
            <w:pPr>
              <w:rPr>
                <w:rFonts w:ascii="Times" w:hAnsi="Times" w:eastAsia="宋体" w:cs="Times New Roman"/>
              </w:rPr>
            </w:pPr>
          </w:p>
        </w:tc>
        <w:tc>
          <w:tcPr>
            <w:tcW w:w="926" w:type="dxa"/>
            <w:vAlign w:val="center"/>
          </w:tcPr>
          <w:p>
            <w:pPr>
              <w:rPr>
                <w:rFonts w:ascii="Times" w:hAnsi="Times" w:eastAsia="宋体" w:cs="Times New Roman"/>
              </w:rPr>
            </w:pPr>
          </w:p>
        </w:tc>
        <w:tc>
          <w:tcPr>
            <w:tcW w:w="1059" w:type="dxa"/>
            <w:vAlign w:val="center"/>
          </w:tcPr>
          <w:p>
            <w:pPr>
              <w:rPr>
                <w:rFonts w:ascii="Times" w:hAnsi="Times" w:eastAsia="宋体" w:cs="Times New Roman"/>
              </w:rPr>
            </w:pPr>
          </w:p>
        </w:tc>
        <w:tc>
          <w:tcPr>
            <w:tcW w:w="1026" w:type="dxa"/>
            <w:vAlign w:val="center"/>
          </w:tcPr>
          <w:p>
            <w:pPr>
              <w:rPr>
                <w:rFonts w:ascii="Times" w:hAnsi="Times" w:eastAsia="宋体" w:cs="Times New Roman"/>
              </w:rPr>
            </w:pPr>
          </w:p>
        </w:tc>
        <w:tc>
          <w:tcPr>
            <w:tcW w:w="1042" w:type="dxa"/>
            <w:vAlign w:val="center"/>
          </w:tcPr>
          <w:p>
            <w:pPr>
              <w:rPr>
                <w:rFonts w:ascii="Times" w:hAnsi="Times" w:eastAsia="宋体" w:cs="Times New Roman"/>
              </w:rPr>
            </w:pPr>
          </w:p>
        </w:tc>
        <w:tc>
          <w:tcPr>
            <w:tcW w:w="1043" w:type="dxa"/>
            <w:vAlign w:val="center"/>
          </w:tcPr>
          <w:p>
            <w:pPr>
              <w:rPr>
                <w:rFonts w:ascii="Times" w:hAnsi="Time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268" w:type="dxa"/>
            <w:gridSpan w:val="2"/>
            <w:vMerge w:val="continue"/>
            <w:vAlign w:val="center"/>
          </w:tcPr>
          <w:p>
            <w:pPr>
              <w:rPr>
                <w:rFonts w:ascii="Times" w:hAnsi="Calibri" w:eastAsia="宋体" w:cs="Times New Roman"/>
                <w:b/>
              </w:rPr>
            </w:pPr>
          </w:p>
        </w:tc>
        <w:tc>
          <w:tcPr>
            <w:tcW w:w="1158" w:type="dxa"/>
            <w:vAlign w:val="center"/>
          </w:tcPr>
          <w:p>
            <w:pPr>
              <w:rPr>
                <w:rFonts w:ascii="Times" w:hAnsi="Times" w:eastAsia="宋体" w:cs="Times New Roman"/>
              </w:rPr>
            </w:pPr>
          </w:p>
        </w:tc>
        <w:tc>
          <w:tcPr>
            <w:tcW w:w="926" w:type="dxa"/>
            <w:vAlign w:val="center"/>
          </w:tcPr>
          <w:p>
            <w:pPr>
              <w:rPr>
                <w:rFonts w:ascii="Times" w:hAnsi="Times" w:eastAsia="宋体" w:cs="Times New Roman"/>
              </w:rPr>
            </w:pPr>
          </w:p>
        </w:tc>
        <w:tc>
          <w:tcPr>
            <w:tcW w:w="1059" w:type="dxa"/>
            <w:vAlign w:val="center"/>
          </w:tcPr>
          <w:p>
            <w:pPr>
              <w:rPr>
                <w:rFonts w:ascii="Times" w:hAnsi="Times" w:eastAsia="宋体" w:cs="Times New Roman"/>
              </w:rPr>
            </w:pPr>
          </w:p>
        </w:tc>
        <w:tc>
          <w:tcPr>
            <w:tcW w:w="1026" w:type="dxa"/>
            <w:vAlign w:val="center"/>
          </w:tcPr>
          <w:p>
            <w:pPr>
              <w:rPr>
                <w:rFonts w:ascii="Times" w:hAnsi="Times" w:eastAsia="宋体" w:cs="Times New Roman"/>
              </w:rPr>
            </w:pPr>
          </w:p>
        </w:tc>
        <w:tc>
          <w:tcPr>
            <w:tcW w:w="1042" w:type="dxa"/>
            <w:vAlign w:val="center"/>
          </w:tcPr>
          <w:p>
            <w:pPr>
              <w:rPr>
                <w:rFonts w:ascii="Times" w:hAnsi="Times" w:eastAsia="宋体" w:cs="Times New Roman"/>
              </w:rPr>
            </w:pPr>
          </w:p>
        </w:tc>
        <w:tc>
          <w:tcPr>
            <w:tcW w:w="1043" w:type="dxa"/>
            <w:vAlign w:val="center"/>
          </w:tcPr>
          <w:p>
            <w:pPr>
              <w:rPr>
                <w:rFonts w:ascii="Times" w:hAnsi="Time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26" w:type="dxa"/>
            <w:gridSpan w:val="3"/>
            <w:vMerge w:val="restart"/>
            <w:vAlign w:val="center"/>
          </w:tcPr>
          <w:p>
            <w:pPr>
              <w:rPr>
                <w:rFonts w:ascii="Times" w:hAnsi="Times" w:eastAsia="宋体" w:cs="Times New Roman"/>
                <w:b/>
              </w:rPr>
            </w:pPr>
            <w:r>
              <w:rPr>
                <w:rFonts w:hint="eastAsia" w:ascii="Times" w:hAnsi="Times" w:eastAsia="宋体" w:cs="Times New Roman"/>
                <w:b/>
              </w:rPr>
              <w:t>“十四五”期间参与培训意向</w:t>
            </w:r>
          </w:p>
          <w:p>
            <w:pPr>
              <w:rPr>
                <w:rFonts w:ascii="Times" w:hAnsi="Times" w:eastAsia="宋体" w:cs="Times New Roman"/>
              </w:rPr>
            </w:pPr>
            <w:r>
              <w:rPr>
                <w:rFonts w:hint="eastAsia" w:ascii="Times" w:hAnsi="Times" w:eastAsia="宋体" w:cs="Times New Roman"/>
              </w:rPr>
              <w:t>（在有意向的年份下打“√”）</w:t>
            </w:r>
          </w:p>
        </w:tc>
        <w:tc>
          <w:tcPr>
            <w:tcW w:w="926" w:type="dxa"/>
            <w:vAlign w:val="center"/>
          </w:tcPr>
          <w:p>
            <w:pPr>
              <w:jc w:val="center"/>
              <w:rPr>
                <w:rFonts w:ascii="Times" w:hAnsi="Times" w:eastAsia="宋体" w:cs="Times New Roman"/>
              </w:rPr>
            </w:pPr>
            <w:r>
              <w:rPr>
                <w:rFonts w:hint="default" w:ascii="Times New Roman" w:hAnsi="Times New Roman" w:eastAsia="宋体" w:cs="Times New Roman"/>
              </w:rPr>
              <w:t>2</w:t>
            </w:r>
            <w:r>
              <w:rPr>
                <w:rFonts w:ascii="Times New Roman" w:hAnsi="Times New Roman" w:eastAsia="宋体" w:cs="Times New Roman"/>
              </w:rPr>
              <w:t>021</w:t>
            </w:r>
            <w:r>
              <w:rPr>
                <w:rFonts w:hint="eastAsia" w:ascii="Times" w:hAnsi="Times" w:eastAsia="宋体" w:cs="Times New Roman"/>
              </w:rPr>
              <w:t>年</w:t>
            </w:r>
          </w:p>
        </w:tc>
        <w:tc>
          <w:tcPr>
            <w:tcW w:w="1059" w:type="dxa"/>
            <w:vAlign w:val="center"/>
          </w:tcPr>
          <w:p>
            <w:pPr>
              <w:jc w:val="center"/>
              <w:rPr>
                <w:rFonts w:ascii="Times" w:hAnsi="Times" w:eastAsia="宋体" w:cs="Times New Roman"/>
              </w:rPr>
            </w:pPr>
            <w:r>
              <w:rPr>
                <w:rFonts w:hint="default" w:ascii="Times New Roman" w:hAnsi="Times New Roman" w:eastAsia="宋体" w:cs="Times New Roman"/>
              </w:rPr>
              <w:t>2</w:t>
            </w:r>
            <w:r>
              <w:rPr>
                <w:rFonts w:ascii="Times New Roman" w:hAnsi="Times New Roman" w:eastAsia="宋体" w:cs="Times New Roman"/>
              </w:rPr>
              <w:t>022</w:t>
            </w:r>
            <w:r>
              <w:rPr>
                <w:rFonts w:hint="eastAsia" w:ascii="Times" w:hAnsi="Times" w:eastAsia="宋体" w:cs="Times New Roman"/>
              </w:rPr>
              <w:t>年</w:t>
            </w:r>
          </w:p>
        </w:tc>
        <w:tc>
          <w:tcPr>
            <w:tcW w:w="1026" w:type="dxa"/>
            <w:vAlign w:val="center"/>
          </w:tcPr>
          <w:p>
            <w:pPr>
              <w:jc w:val="center"/>
              <w:rPr>
                <w:rFonts w:ascii="Times New Roman" w:hAnsi="Times New Roman" w:eastAsia="宋体" w:cs="Times New Roman"/>
              </w:rPr>
            </w:pPr>
            <w:r>
              <w:rPr>
                <w:rFonts w:hint="default" w:ascii="Times New Roman" w:hAnsi="Times New Roman" w:eastAsia="宋体" w:cs="Times New Roman"/>
              </w:rPr>
              <w:t>2</w:t>
            </w:r>
            <w:r>
              <w:rPr>
                <w:rFonts w:ascii="Times New Roman" w:hAnsi="Times New Roman" w:eastAsia="宋体" w:cs="Times New Roman"/>
              </w:rPr>
              <w:t>023</w:t>
            </w:r>
            <w:r>
              <w:rPr>
                <w:rFonts w:hint="default" w:ascii="Times New Roman" w:hAnsi="Times New Roman" w:eastAsia="宋体" w:cs="Times New Roman"/>
              </w:rPr>
              <w:t>年</w:t>
            </w:r>
          </w:p>
        </w:tc>
        <w:tc>
          <w:tcPr>
            <w:tcW w:w="1042" w:type="dxa"/>
            <w:vAlign w:val="center"/>
          </w:tcPr>
          <w:p>
            <w:pPr>
              <w:jc w:val="center"/>
              <w:rPr>
                <w:rFonts w:ascii="Times New Roman" w:hAnsi="Times New Roman" w:eastAsia="宋体" w:cs="Times New Roman"/>
              </w:rPr>
            </w:pPr>
            <w:r>
              <w:rPr>
                <w:rFonts w:hint="default" w:ascii="Times New Roman" w:hAnsi="Times New Roman" w:eastAsia="宋体" w:cs="Times New Roman"/>
              </w:rPr>
              <w:t>2</w:t>
            </w:r>
            <w:r>
              <w:rPr>
                <w:rFonts w:ascii="Times New Roman" w:hAnsi="Times New Roman" w:eastAsia="宋体" w:cs="Times New Roman"/>
              </w:rPr>
              <w:t>024</w:t>
            </w:r>
            <w:r>
              <w:rPr>
                <w:rFonts w:hint="default" w:ascii="Times New Roman" w:hAnsi="Times New Roman" w:eastAsia="宋体" w:cs="Times New Roman"/>
              </w:rPr>
              <w:t>年</w:t>
            </w:r>
          </w:p>
        </w:tc>
        <w:tc>
          <w:tcPr>
            <w:tcW w:w="1043" w:type="dxa"/>
            <w:vAlign w:val="center"/>
          </w:tcPr>
          <w:p>
            <w:pPr>
              <w:jc w:val="center"/>
              <w:rPr>
                <w:rFonts w:ascii="Times New Roman" w:hAnsi="Times New Roman" w:eastAsia="宋体" w:cs="Times New Roman"/>
              </w:rPr>
            </w:pPr>
            <w:r>
              <w:rPr>
                <w:rFonts w:hint="default" w:ascii="Times New Roman" w:hAnsi="Times New Roman" w:eastAsia="宋体" w:cs="Times New Roman"/>
              </w:rPr>
              <w:t>2</w:t>
            </w:r>
            <w:r>
              <w:rPr>
                <w:rFonts w:ascii="Times New Roman" w:hAnsi="Times New Roman" w:eastAsia="宋体" w:cs="Times New Roman"/>
              </w:rPr>
              <w:t>025</w:t>
            </w:r>
            <w:r>
              <w:rPr>
                <w:rFonts w:hint="default" w:ascii="Times New Roman" w:hAnsi="Times New Roman" w:eastAsia="宋体" w:cs="Times New Roma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26" w:type="dxa"/>
            <w:gridSpan w:val="3"/>
            <w:vMerge w:val="continue"/>
            <w:vAlign w:val="center"/>
          </w:tcPr>
          <w:p>
            <w:pPr>
              <w:rPr>
                <w:rFonts w:ascii="Times" w:hAnsi="Times" w:eastAsia="宋体" w:cs="Times New Roman"/>
              </w:rPr>
            </w:pPr>
          </w:p>
        </w:tc>
        <w:tc>
          <w:tcPr>
            <w:tcW w:w="926" w:type="dxa"/>
            <w:vAlign w:val="center"/>
          </w:tcPr>
          <w:p>
            <w:pPr>
              <w:rPr>
                <w:rFonts w:ascii="Times" w:hAnsi="Times" w:eastAsia="宋体" w:cs="Times New Roman"/>
              </w:rPr>
            </w:pPr>
          </w:p>
        </w:tc>
        <w:tc>
          <w:tcPr>
            <w:tcW w:w="1059" w:type="dxa"/>
            <w:vAlign w:val="center"/>
          </w:tcPr>
          <w:p>
            <w:pPr>
              <w:rPr>
                <w:rFonts w:ascii="Times" w:hAnsi="Times" w:eastAsia="宋体" w:cs="Times New Roman"/>
              </w:rPr>
            </w:pPr>
          </w:p>
        </w:tc>
        <w:tc>
          <w:tcPr>
            <w:tcW w:w="1026" w:type="dxa"/>
            <w:vAlign w:val="center"/>
          </w:tcPr>
          <w:p>
            <w:pPr>
              <w:rPr>
                <w:rFonts w:ascii="Times" w:hAnsi="Times" w:eastAsia="宋体" w:cs="Times New Roman"/>
              </w:rPr>
            </w:pPr>
          </w:p>
        </w:tc>
        <w:tc>
          <w:tcPr>
            <w:tcW w:w="1042" w:type="dxa"/>
            <w:vAlign w:val="center"/>
          </w:tcPr>
          <w:p>
            <w:pPr>
              <w:rPr>
                <w:rFonts w:ascii="Times" w:hAnsi="Times" w:eastAsia="宋体" w:cs="Times New Roman"/>
              </w:rPr>
            </w:pPr>
          </w:p>
        </w:tc>
        <w:tc>
          <w:tcPr>
            <w:tcW w:w="1043" w:type="dxa"/>
            <w:vAlign w:val="center"/>
          </w:tcPr>
          <w:p>
            <w:pPr>
              <w:rPr>
                <w:rFonts w:ascii="Times" w:hAnsi="Time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5" w:type="dxa"/>
            <w:vAlign w:val="center"/>
          </w:tcPr>
          <w:p>
            <w:pPr>
              <w:jc w:val="center"/>
              <w:rPr>
                <w:rFonts w:ascii="Times" w:hAnsi="Times" w:eastAsia="宋体" w:cs="宋体"/>
                <w:b/>
                <w:kern w:val="0"/>
                <w:sz w:val="24"/>
              </w:rPr>
            </w:pPr>
            <w:r>
              <w:rPr>
                <w:rFonts w:hint="eastAsia" w:ascii="Times" w:hAnsi="宋体" w:eastAsia="宋体" w:cs="宋体"/>
                <w:b/>
                <w:kern w:val="0"/>
                <w:sz w:val="24"/>
              </w:rPr>
              <w:t>基</w:t>
            </w:r>
          </w:p>
          <w:p>
            <w:pPr>
              <w:jc w:val="center"/>
              <w:rPr>
                <w:rFonts w:ascii="Times" w:hAnsi="Times" w:eastAsia="宋体" w:cs="宋体"/>
                <w:b/>
                <w:kern w:val="0"/>
                <w:sz w:val="24"/>
              </w:rPr>
            </w:pPr>
            <w:r>
              <w:rPr>
                <w:rFonts w:hint="eastAsia" w:ascii="Times" w:hAnsi="宋体" w:eastAsia="宋体" w:cs="宋体"/>
                <w:b/>
                <w:kern w:val="0"/>
                <w:sz w:val="24"/>
              </w:rPr>
              <w:t>本</w:t>
            </w:r>
          </w:p>
          <w:p>
            <w:pPr>
              <w:jc w:val="center"/>
              <w:rPr>
                <w:rFonts w:ascii="Times" w:hAnsi="Times" w:eastAsia="宋体" w:cs="宋体"/>
                <w:b/>
                <w:kern w:val="0"/>
                <w:sz w:val="24"/>
              </w:rPr>
            </w:pPr>
            <w:r>
              <w:rPr>
                <w:rFonts w:hint="eastAsia" w:ascii="Times" w:hAnsi="宋体" w:eastAsia="宋体" w:cs="宋体"/>
                <w:b/>
                <w:kern w:val="0"/>
                <w:sz w:val="24"/>
              </w:rPr>
              <w:t>情</w:t>
            </w:r>
          </w:p>
          <w:p>
            <w:pPr>
              <w:jc w:val="center"/>
              <w:rPr>
                <w:rFonts w:ascii="Times" w:hAnsi="宋体" w:eastAsia="宋体" w:cs="宋体"/>
                <w:b/>
                <w:kern w:val="0"/>
                <w:sz w:val="24"/>
              </w:rPr>
            </w:pPr>
            <w:r>
              <w:rPr>
                <w:rFonts w:hint="eastAsia" w:ascii="Times" w:hAnsi="宋体" w:eastAsia="宋体" w:cs="宋体"/>
                <w:b/>
                <w:kern w:val="0"/>
                <w:sz w:val="24"/>
              </w:rPr>
              <w:t>况</w:t>
            </w:r>
          </w:p>
          <w:p>
            <w:pPr>
              <w:jc w:val="center"/>
              <w:rPr>
                <w:rFonts w:ascii="Times" w:hAnsi="Times" w:eastAsia="宋体" w:cs="宋体"/>
                <w:b/>
                <w:kern w:val="0"/>
                <w:sz w:val="24"/>
              </w:rPr>
            </w:pPr>
            <w:r>
              <w:rPr>
                <w:rFonts w:hint="eastAsia" w:ascii="Times" w:hAnsi="Times" w:eastAsia="宋体" w:cs="Times New Roman"/>
              </w:rPr>
              <w:t>（</w:t>
            </w:r>
            <w:r>
              <w:rPr>
                <w:rFonts w:ascii="Times New Roman" w:hAnsi="Times New Roman" w:eastAsia="宋体" w:cs="Times New Roman"/>
                <w:kern w:val="0"/>
                <w:sz w:val="24"/>
              </w:rPr>
              <w:t>500</w:t>
            </w:r>
            <w:r>
              <w:rPr>
                <w:rFonts w:hint="eastAsia" w:ascii="Times" w:hAnsi="Times" w:eastAsia="宋体" w:cs="Times New Roman"/>
              </w:rPr>
              <w:t>字以内）</w:t>
            </w:r>
          </w:p>
        </w:tc>
        <w:tc>
          <w:tcPr>
            <w:tcW w:w="6797" w:type="dxa"/>
            <w:gridSpan w:val="7"/>
          </w:tcPr>
          <w:p>
            <w:pPr>
              <w:jc w:val="left"/>
              <w:rPr>
                <w:rFonts w:ascii="Times" w:hAnsi="Times" w:eastAsia="宋体" w:cs="Times New Roman"/>
              </w:rPr>
            </w:pPr>
            <w:r>
              <w:rPr>
                <w:rFonts w:hint="eastAsia" w:ascii="Times" w:hAnsi="Times" w:eastAsia="宋体" w:cs="Times New Roman"/>
              </w:rPr>
              <w:t>申报单位在运行管理（制度保障、经费投入、专业建设等）、人员队伍（负责人、团队成员等）、实施设备（培训场地、软硬件设备）等方面的基本情况。</w:t>
            </w:r>
          </w:p>
          <w:p>
            <w:pPr>
              <w:jc w:val="left"/>
              <w:rPr>
                <w:rFonts w:ascii="Times" w:hAnsi="Times" w:eastAsia="宋体" w:cs="Times New Roman"/>
              </w:rPr>
            </w:pPr>
          </w:p>
          <w:p>
            <w:pPr>
              <w:jc w:val="left"/>
              <w:rPr>
                <w:rFonts w:ascii="Times" w:hAnsi="Times" w:eastAsia="宋体" w:cs="Times New Roman"/>
              </w:rPr>
            </w:pPr>
          </w:p>
          <w:p>
            <w:pPr>
              <w:jc w:val="left"/>
              <w:rPr>
                <w:rFonts w:ascii="Times" w:hAnsi="Times" w:eastAsia="宋体" w:cs="Times New Roman"/>
              </w:rPr>
            </w:pPr>
          </w:p>
          <w:p>
            <w:pPr>
              <w:jc w:val="left"/>
              <w:rPr>
                <w:rFonts w:ascii="Times" w:hAnsi="Time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1725" w:type="dxa"/>
            <w:vAlign w:val="center"/>
          </w:tcPr>
          <w:p>
            <w:pPr>
              <w:jc w:val="center"/>
              <w:rPr>
                <w:rFonts w:ascii="Times" w:hAnsi="Times" w:eastAsia="宋体" w:cs="Times New Roman"/>
                <w:b/>
                <w:sz w:val="24"/>
              </w:rPr>
            </w:pPr>
            <w:r>
              <w:rPr>
                <w:rFonts w:hint="eastAsia" w:ascii="Times" w:hAnsi="Calibri" w:eastAsia="宋体" w:cs="Times New Roman"/>
                <w:b/>
                <w:sz w:val="24"/>
              </w:rPr>
              <w:t>工</w:t>
            </w:r>
          </w:p>
          <w:p>
            <w:pPr>
              <w:jc w:val="center"/>
              <w:rPr>
                <w:rFonts w:ascii="Times" w:hAnsi="Times" w:eastAsia="宋体" w:cs="Times New Roman"/>
                <w:b/>
                <w:sz w:val="24"/>
              </w:rPr>
            </w:pPr>
            <w:r>
              <w:rPr>
                <w:rFonts w:hint="eastAsia" w:ascii="Times" w:hAnsi="Calibri" w:eastAsia="宋体" w:cs="Times New Roman"/>
                <w:b/>
                <w:sz w:val="24"/>
              </w:rPr>
              <w:t>作</w:t>
            </w:r>
          </w:p>
          <w:p>
            <w:pPr>
              <w:jc w:val="center"/>
              <w:rPr>
                <w:rFonts w:ascii="Times" w:hAnsi="Times" w:eastAsia="宋体" w:cs="Times New Roman"/>
                <w:b/>
                <w:sz w:val="24"/>
              </w:rPr>
            </w:pPr>
            <w:r>
              <w:rPr>
                <w:rFonts w:hint="eastAsia" w:ascii="Times" w:hAnsi="Times" w:eastAsia="宋体" w:cs="Times New Roman"/>
                <w:b/>
                <w:sz w:val="24"/>
              </w:rPr>
              <w:t>基</w:t>
            </w:r>
          </w:p>
          <w:p>
            <w:pPr>
              <w:jc w:val="center"/>
              <w:rPr>
                <w:rFonts w:ascii="Times" w:hAnsi="Times" w:eastAsia="宋体" w:cs="Times New Roman"/>
                <w:b/>
                <w:sz w:val="24"/>
              </w:rPr>
            </w:pPr>
            <w:r>
              <w:rPr>
                <w:rFonts w:hint="eastAsia" w:ascii="Times" w:hAnsi="Times" w:eastAsia="宋体" w:cs="Times New Roman"/>
                <w:b/>
                <w:sz w:val="24"/>
              </w:rPr>
              <w:t>础</w:t>
            </w:r>
          </w:p>
          <w:p>
            <w:pPr>
              <w:jc w:val="center"/>
              <w:rPr>
                <w:rFonts w:ascii="Times" w:hAnsi="Times" w:eastAsia="宋体" w:cs="Times New Roman"/>
                <w:b/>
                <w:sz w:val="24"/>
              </w:rPr>
            </w:pPr>
            <w:r>
              <w:rPr>
                <w:rFonts w:hint="eastAsia" w:ascii="Times" w:hAnsi="Times" w:eastAsia="宋体" w:cs="Times New Roman"/>
              </w:rPr>
              <w:t>（</w:t>
            </w:r>
            <w:r>
              <w:rPr>
                <w:rFonts w:ascii="Times New Roman" w:hAnsi="Times New Roman" w:eastAsia="宋体" w:cs="Times New Roman"/>
                <w:kern w:val="0"/>
                <w:sz w:val="24"/>
              </w:rPr>
              <w:t>500</w:t>
            </w:r>
            <w:r>
              <w:rPr>
                <w:rFonts w:hint="eastAsia" w:ascii="Times" w:hAnsi="Times" w:eastAsia="宋体" w:cs="Times New Roman"/>
              </w:rPr>
              <w:t>字以内）</w:t>
            </w:r>
          </w:p>
        </w:tc>
        <w:tc>
          <w:tcPr>
            <w:tcW w:w="6797" w:type="dxa"/>
            <w:gridSpan w:val="7"/>
          </w:tcPr>
          <w:p>
            <w:pPr>
              <w:rPr>
                <w:rFonts w:ascii="Times" w:hAnsi="Times" w:eastAsia="宋体" w:cs="Times New Roman"/>
              </w:rPr>
            </w:pPr>
            <w:r>
              <w:rPr>
                <w:rFonts w:hint="eastAsia" w:ascii="Times" w:hAnsi="Times" w:eastAsia="宋体" w:cs="Times New Roman"/>
              </w:rPr>
              <w:t>申报单位在学前教育、教师培训、国家通用语言文字推广方面的工作基础和优势。</w:t>
            </w:r>
          </w:p>
          <w:p>
            <w:pPr>
              <w:pStyle w:val="2"/>
              <w:rPr>
                <w:rFonts w:eastAsia="宋体" w:cs="Times New Roman" w:asciiTheme="minorHAnsi" w:hAnsiTheme="minorHAnsi"/>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4" w:hRule="atLeast"/>
        </w:trPr>
        <w:tc>
          <w:tcPr>
            <w:tcW w:w="1725" w:type="dxa"/>
            <w:vAlign w:val="center"/>
          </w:tcPr>
          <w:p>
            <w:pPr>
              <w:jc w:val="center"/>
              <w:rPr>
                <w:rFonts w:ascii="Times" w:hAnsi="Times" w:eastAsia="宋体" w:cs="宋体"/>
                <w:b/>
                <w:kern w:val="0"/>
                <w:sz w:val="24"/>
              </w:rPr>
            </w:pPr>
            <w:r>
              <w:rPr>
                <w:rFonts w:hint="eastAsia" w:ascii="Times" w:hAnsi="Times" w:eastAsia="宋体" w:cs="宋体"/>
                <w:b/>
                <w:kern w:val="0"/>
                <w:sz w:val="24"/>
              </w:rPr>
              <w:t>培</w:t>
            </w:r>
          </w:p>
          <w:p>
            <w:pPr>
              <w:jc w:val="center"/>
              <w:rPr>
                <w:rFonts w:ascii="Times" w:hAnsi="Times" w:eastAsia="宋体" w:cs="宋体"/>
                <w:b/>
                <w:kern w:val="0"/>
                <w:sz w:val="24"/>
              </w:rPr>
            </w:pPr>
            <w:r>
              <w:rPr>
                <w:rFonts w:hint="eastAsia" w:ascii="Times" w:hAnsi="Times" w:eastAsia="宋体" w:cs="宋体"/>
                <w:b/>
                <w:kern w:val="0"/>
                <w:sz w:val="24"/>
              </w:rPr>
              <w:t>训</w:t>
            </w:r>
          </w:p>
          <w:p>
            <w:pPr>
              <w:jc w:val="center"/>
              <w:rPr>
                <w:rFonts w:ascii="Times" w:hAnsi="Times" w:eastAsia="宋体" w:cs="宋体"/>
                <w:b/>
                <w:kern w:val="0"/>
                <w:sz w:val="24"/>
              </w:rPr>
            </w:pPr>
            <w:r>
              <w:rPr>
                <w:rFonts w:hint="eastAsia" w:ascii="Times" w:hAnsi="Times" w:eastAsia="宋体" w:cs="宋体"/>
                <w:b/>
                <w:kern w:val="0"/>
                <w:sz w:val="24"/>
              </w:rPr>
              <w:t>方</w:t>
            </w:r>
          </w:p>
          <w:p>
            <w:pPr>
              <w:jc w:val="center"/>
              <w:rPr>
                <w:rFonts w:ascii="Times" w:hAnsi="Times" w:eastAsia="宋体" w:cs="宋体"/>
                <w:b/>
                <w:kern w:val="0"/>
                <w:sz w:val="24"/>
              </w:rPr>
            </w:pPr>
            <w:r>
              <w:rPr>
                <w:rFonts w:hint="eastAsia" w:ascii="Times" w:hAnsi="Times" w:eastAsia="宋体" w:cs="宋体"/>
                <w:b/>
                <w:kern w:val="0"/>
                <w:sz w:val="24"/>
              </w:rPr>
              <w:t>案</w:t>
            </w:r>
          </w:p>
          <w:p>
            <w:pPr>
              <w:jc w:val="center"/>
              <w:rPr>
                <w:rFonts w:ascii="Times" w:hAnsi="Times" w:eastAsia="宋体" w:cs="宋体"/>
                <w:kern w:val="0"/>
                <w:sz w:val="24"/>
              </w:rPr>
            </w:pPr>
          </w:p>
        </w:tc>
        <w:tc>
          <w:tcPr>
            <w:tcW w:w="6797" w:type="dxa"/>
            <w:gridSpan w:val="7"/>
          </w:tcPr>
          <w:p>
            <w:pPr>
              <w:adjustRightInd w:val="0"/>
              <w:snapToGrid w:val="0"/>
              <w:rPr>
                <w:rFonts w:ascii="Times" w:hAnsi="Times" w:eastAsia="宋体" w:cs="Times New Roman"/>
              </w:rPr>
            </w:pPr>
            <w:r>
              <w:rPr>
                <w:rFonts w:hint="eastAsia" w:ascii="Times" w:hAnsi="Times" w:eastAsia="宋体" w:cs="Times New Roman"/>
              </w:rPr>
              <w:t>面向民族地区、农村地区幼儿园教师开展国家通用语言文字应用能力培训的工作方案，包括但不限于培训目标、培训人数、培训方式、培训内容、实施步骤、预期效果、效果监测、项目预算（预算要根据项目方案实际，本着勤俭节约原则，不超过</w:t>
            </w:r>
            <w:r>
              <w:rPr>
                <w:rFonts w:hint="eastAsia" w:ascii="Times" w:hAnsi="Times" w:eastAsia="宋体" w:cs="Times New Roman"/>
                <w:sz w:val="21"/>
                <w:szCs w:val="22"/>
              </w:rPr>
              <w:t>中央国家机关培训</w:t>
            </w:r>
            <w:r>
              <w:rPr>
                <w:rFonts w:hint="eastAsia" w:ascii="Times" w:hAnsi="Times" w:eastAsia="宋体" w:cs="Times New Roman"/>
              </w:rPr>
              <w:t>费标准）等。</w:t>
            </w:r>
          </w:p>
          <w:p>
            <w:pPr>
              <w:rPr>
                <w:rFonts w:ascii="Times" w:hAnsi="Times" w:eastAsia="宋体" w:cs="Times New Roman"/>
              </w:rPr>
            </w:pPr>
          </w:p>
          <w:p>
            <w:pPr>
              <w:rPr>
                <w:rFonts w:ascii="宋体" w:hAnsi="宋体" w:eastAsia="宋体" w:cs="Times New Roman"/>
                <w:color w:val="333333"/>
                <w:kern w:val="0"/>
                <w:szCs w:val="24"/>
              </w:rPr>
            </w:pPr>
          </w:p>
          <w:p>
            <w:pPr>
              <w:overflowPunct w:val="0"/>
              <w:spacing w:line="560" w:lineRule="exact"/>
              <w:ind w:firstLine="3990" w:firstLineChars="1900"/>
              <w:jc w:val="left"/>
              <w:rPr>
                <w:rFonts w:ascii="宋体" w:hAnsi="宋体" w:eastAsia="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1725" w:type="dxa"/>
            <w:vAlign w:val="center"/>
          </w:tcPr>
          <w:p>
            <w:pPr>
              <w:jc w:val="center"/>
              <w:rPr>
                <w:rFonts w:ascii="Times" w:hAnsi="Times" w:eastAsia="宋体" w:cs="宋体"/>
                <w:b/>
                <w:kern w:val="0"/>
                <w:sz w:val="24"/>
              </w:rPr>
            </w:pPr>
            <w:r>
              <w:rPr>
                <w:rFonts w:hint="eastAsia" w:ascii="Times" w:hAnsi="Times" w:eastAsia="宋体" w:cs="宋体"/>
                <w:b/>
                <w:kern w:val="0"/>
                <w:sz w:val="24"/>
              </w:rPr>
              <w:t>申</w:t>
            </w:r>
          </w:p>
          <w:p>
            <w:pPr>
              <w:jc w:val="center"/>
              <w:rPr>
                <w:rFonts w:ascii="Times" w:hAnsi="Times" w:eastAsia="宋体" w:cs="宋体"/>
                <w:b/>
                <w:kern w:val="0"/>
                <w:sz w:val="24"/>
              </w:rPr>
            </w:pPr>
            <w:r>
              <w:rPr>
                <w:rFonts w:hint="eastAsia" w:ascii="Times" w:hAnsi="Times" w:eastAsia="宋体" w:cs="宋体"/>
                <w:b/>
                <w:kern w:val="0"/>
                <w:sz w:val="24"/>
              </w:rPr>
              <w:t>报</w:t>
            </w:r>
          </w:p>
          <w:p>
            <w:pPr>
              <w:jc w:val="center"/>
              <w:rPr>
                <w:rFonts w:ascii="Times" w:hAnsi="Times" w:eastAsia="宋体" w:cs="宋体"/>
                <w:b/>
                <w:kern w:val="0"/>
                <w:sz w:val="24"/>
              </w:rPr>
            </w:pPr>
            <w:r>
              <w:rPr>
                <w:rFonts w:hint="eastAsia" w:ascii="Times" w:hAnsi="Times" w:eastAsia="宋体" w:cs="宋体"/>
                <w:b/>
                <w:kern w:val="0"/>
                <w:sz w:val="24"/>
              </w:rPr>
              <w:t>单</w:t>
            </w:r>
          </w:p>
          <w:p>
            <w:pPr>
              <w:jc w:val="center"/>
              <w:rPr>
                <w:rFonts w:ascii="Times" w:hAnsi="Times" w:eastAsia="宋体" w:cs="宋体"/>
                <w:b/>
                <w:kern w:val="0"/>
                <w:sz w:val="24"/>
              </w:rPr>
            </w:pPr>
            <w:r>
              <w:rPr>
                <w:rFonts w:hint="eastAsia" w:ascii="Times" w:hAnsi="Times" w:eastAsia="宋体" w:cs="宋体"/>
                <w:b/>
                <w:kern w:val="0"/>
                <w:sz w:val="24"/>
              </w:rPr>
              <w:t>位</w:t>
            </w:r>
          </w:p>
          <w:p>
            <w:pPr>
              <w:jc w:val="center"/>
              <w:rPr>
                <w:rFonts w:ascii="Times" w:hAnsi="Times" w:eastAsia="宋体" w:cs="宋体"/>
                <w:b/>
                <w:kern w:val="0"/>
                <w:sz w:val="24"/>
              </w:rPr>
            </w:pPr>
            <w:r>
              <w:rPr>
                <w:rFonts w:hint="eastAsia" w:ascii="Times" w:hAnsi="Times" w:eastAsia="宋体" w:cs="宋体"/>
                <w:b/>
                <w:kern w:val="0"/>
                <w:sz w:val="24"/>
              </w:rPr>
              <w:t>意</w:t>
            </w:r>
          </w:p>
          <w:p>
            <w:pPr>
              <w:jc w:val="center"/>
              <w:rPr>
                <w:rFonts w:ascii="Times" w:hAnsi="Times" w:eastAsia="宋体" w:cs="宋体"/>
                <w:b/>
                <w:kern w:val="0"/>
                <w:sz w:val="24"/>
              </w:rPr>
            </w:pPr>
            <w:r>
              <w:rPr>
                <w:rFonts w:hint="eastAsia" w:ascii="Times" w:hAnsi="Times" w:eastAsia="宋体" w:cs="宋体"/>
                <w:b/>
                <w:kern w:val="0"/>
                <w:sz w:val="24"/>
              </w:rPr>
              <w:t>见</w:t>
            </w:r>
          </w:p>
        </w:tc>
        <w:tc>
          <w:tcPr>
            <w:tcW w:w="6797" w:type="dxa"/>
            <w:gridSpan w:val="7"/>
          </w:tcPr>
          <w:p>
            <w:pPr>
              <w:overflowPunct w:val="0"/>
              <w:spacing w:line="560" w:lineRule="exact"/>
              <w:ind w:firstLine="3990" w:firstLineChars="1900"/>
              <w:jc w:val="left"/>
              <w:rPr>
                <w:rFonts w:ascii="宋体" w:hAnsi="宋体" w:eastAsia="宋体" w:cs="宋体"/>
                <w:bCs/>
                <w:kern w:val="0"/>
                <w:szCs w:val="21"/>
              </w:rPr>
            </w:pPr>
          </w:p>
          <w:p>
            <w:pPr>
              <w:overflowPunct w:val="0"/>
              <w:spacing w:line="560" w:lineRule="exact"/>
              <w:jc w:val="left"/>
              <w:rPr>
                <w:rFonts w:ascii="宋体" w:hAnsi="宋体" w:eastAsia="宋体" w:cs="宋体"/>
                <w:bCs/>
                <w:kern w:val="0"/>
                <w:szCs w:val="21"/>
              </w:rPr>
            </w:pPr>
          </w:p>
          <w:p>
            <w:pPr>
              <w:overflowPunct w:val="0"/>
              <w:spacing w:line="560" w:lineRule="exact"/>
              <w:ind w:firstLine="3990" w:firstLineChars="1900"/>
              <w:jc w:val="left"/>
              <w:rPr>
                <w:rFonts w:ascii="宋体" w:hAnsi="宋体" w:eastAsia="宋体" w:cs="宋体"/>
                <w:bCs/>
                <w:kern w:val="0"/>
                <w:szCs w:val="21"/>
              </w:rPr>
            </w:pPr>
          </w:p>
          <w:p>
            <w:pPr>
              <w:overflowPunct w:val="0"/>
              <w:spacing w:line="560" w:lineRule="exact"/>
              <w:ind w:firstLine="3990" w:firstLineChars="1900"/>
              <w:jc w:val="left"/>
              <w:rPr>
                <w:rFonts w:ascii="宋体" w:hAnsi="宋体" w:eastAsia="宋体" w:cs="宋体"/>
                <w:bCs/>
                <w:kern w:val="0"/>
                <w:szCs w:val="21"/>
              </w:rPr>
            </w:pPr>
            <w:r>
              <w:rPr>
                <w:rFonts w:hint="eastAsia" w:ascii="宋体" w:hAnsi="宋体" w:eastAsia="宋体" w:cs="宋体"/>
                <w:bCs/>
                <w:kern w:val="0"/>
                <w:szCs w:val="21"/>
              </w:rPr>
              <w:t>负责人签字：</w:t>
            </w:r>
          </w:p>
          <w:p>
            <w:pPr>
              <w:overflowPunct w:val="0"/>
              <w:spacing w:line="560" w:lineRule="exact"/>
              <w:ind w:firstLine="3990" w:firstLineChars="1900"/>
              <w:jc w:val="left"/>
              <w:rPr>
                <w:rFonts w:ascii="宋体" w:hAnsi="宋体" w:eastAsia="宋体" w:cs="宋体"/>
                <w:bCs/>
                <w:kern w:val="0"/>
                <w:szCs w:val="21"/>
              </w:rPr>
            </w:pPr>
            <w:r>
              <w:rPr>
                <w:rFonts w:hint="eastAsia" w:ascii="宋体" w:hAnsi="宋体" w:eastAsia="宋体" w:cs="宋体"/>
                <w:bCs/>
                <w:kern w:val="0"/>
                <w:szCs w:val="21"/>
              </w:rPr>
              <w:t>（加盖公章）</w:t>
            </w:r>
          </w:p>
          <w:p>
            <w:pPr>
              <w:overflowPunct w:val="0"/>
              <w:spacing w:line="560" w:lineRule="exact"/>
              <w:ind w:firstLine="3990" w:firstLineChars="1900"/>
              <w:jc w:val="left"/>
              <w:rPr>
                <w:rFonts w:ascii="宋体" w:hAnsi="宋体" w:eastAsia="宋体" w:cs="宋体"/>
                <w:bCs/>
                <w:kern w:val="0"/>
                <w:szCs w:val="21"/>
              </w:rPr>
            </w:pPr>
            <w:r>
              <w:rPr>
                <w:rFonts w:hint="eastAsia" w:ascii="宋体" w:hAnsi="宋体" w:eastAsia="宋体" w:cs="宋体"/>
                <w:bCs/>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1725" w:type="dxa"/>
            <w:vAlign w:val="center"/>
          </w:tcPr>
          <w:p>
            <w:pPr>
              <w:jc w:val="center"/>
              <w:rPr>
                <w:rFonts w:ascii="Times" w:hAnsi="Times" w:eastAsia="宋体" w:cs="宋体"/>
                <w:b/>
                <w:kern w:val="0"/>
                <w:sz w:val="24"/>
              </w:rPr>
            </w:pPr>
            <w:r>
              <w:rPr>
                <w:rFonts w:hint="eastAsia" w:ascii="Times" w:hAnsi="Times" w:eastAsia="宋体" w:cs="宋体"/>
                <w:b/>
                <w:kern w:val="0"/>
                <w:sz w:val="24"/>
              </w:rPr>
              <w:t>省级</w:t>
            </w:r>
          </w:p>
          <w:p>
            <w:pPr>
              <w:jc w:val="center"/>
              <w:rPr>
                <w:rFonts w:ascii="Times" w:hAnsi="Times" w:eastAsia="宋体" w:cs="宋体"/>
                <w:b/>
                <w:kern w:val="0"/>
                <w:sz w:val="24"/>
              </w:rPr>
            </w:pPr>
            <w:r>
              <w:rPr>
                <w:rFonts w:hint="eastAsia" w:ascii="Times" w:hAnsi="Times" w:eastAsia="宋体" w:cs="宋体"/>
                <w:b/>
                <w:kern w:val="0"/>
                <w:sz w:val="24"/>
              </w:rPr>
              <w:t>语言</w:t>
            </w:r>
          </w:p>
          <w:p>
            <w:pPr>
              <w:jc w:val="center"/>
              <w:rPr>
                <w:rFonts w:ascii="Times" w:hAnsi="Times" w:eastAsia="宋体" w:cs="宋体"/>
                <w:b/>
                <w:kern w:val="0"/>
                <w:sz w:val="24"/>
              </w:rPr>
            </w:pPr>
            <w:r>
              <w:rPr>
                <w:rFonts w:hint="eastAsia" w:ascii="Times" w:hAnsi="Times" w:eastAsia="宋体" w:cs="宋体"/>
                <w:b/>
                <w:kern w:val="0"/>
                <w:sz w:val="24"/>
              </w:rPr>
              <w:t>文字</w:t>
            </w:r>
          </w:p>
          <w:p>
            <w:pPr>
              <w:jc w:val="center"/>
              <w:rPr>
                <w:rFonts w:ascii="Times" w:hAnsi="Times" w:eastAsia="宋体" w:cs="宋体"/>
                <w:b/>
                <w:kern w:val="0"/>
                <w:sz w:val="24"/>
              </w:rPr>
            </w:pPr>
            <w:r>
              <w:rPr>
                <w:rFonts w:hint="eastAsia" w:ascii="Times" w:hAnsi="Times" w:eastAsia="宋体" w:cs="宋体"/>
                <w:b/>
                <w:kern w:val="0"/>
                <w:sz w:val="24"/>
              </w:rPr>
              <w:t>工作</w:t>
            </w:r>
          </w:p>
          <w:p>
            <w:pPr>
              <w:jc w:val="center"/>
              <w:rPr>
                <w:rFonts w:ascii="Times" w:hAnsi="Times" w:eastAsia="宋体" w:cs="宋体"/>
                <w:b/>
                <w:kern w:val="0"/>
                <w:sz w:val="24"/>
              </w:rPr>
            </w:pPr>
            <w:r>
              <w:rPr>
                <w:rFonts w:hint="eastAsia" w:ascii="Times" w:hAnsi="Times" w:eastAsia="宋体" w:cs="宋体"/>
                <w:b/>
                <w:kern w:val="0"/>
                <w:sz w:val="24"/>
              </w:rPr>
              <w:t>部门</w:t>
            </w:r>
          </w:p>
          <w:p>
            <w:pPr>
              <w:jc w:val="center"/>
              <w:rPr>
                <w:rFonts w:ascii="Times" w:hAnsi="Times" w:eastAsia="宋体" w:cs="宋体"/>
                <w:b/>
                <w:kern w:val="0"/>
                <w:sz w:val="24"/>
              </w:rPr>
            </w:pPr>
            <w:r>
              <w:rPr>
                <w:rFonts w:hint="eastAsia" w:ascii="Times" w:hAnsi="Times" w:eastAsia="宋体" w:cs="宋体"/>
                <w:b/>
                <w:kern w:val="0"/>
                <w:sz w:val="24"/>
              </w:rPr>
              <w:t>审核</w:t>
            </w:r>
          </w:p>
          <w:p>
            <w:pPr>
              <w:jc w:val="center"/>
              <w:rPr>
                <w:rFonts w:ascii="Times" w:hAnsi="Times" w:eastAsia="宋体" w:cs="宋体"/>
                <w:b/>
                <w:kern w:val="0"/>
                <w:sz w:val="24"/>
              </w:rPr>
            </w:pPr>
            <w:r>
              <w:rPr>
                <w:rFonts w:hint="eastAsia" w:ascii="Times" w:hAnsi="Times" w:eastAsia="宋体" w:cs="宋体"/>
                <w:b/>
                <w:kern w:val="0"/>
                <w:sz w:val="24"/>
              </w:rPr>
              <w:t>意见</w:t>
            </w:r>
          </w:p>
        </w:tc>
        <w:tc>
          <w:tcPr>
            <w:tcW w:w="6797" w:type="dxa"/>
            <w:gridSpan w:val="7"/>
          </w:tcPr>
          <w:p>
            <w:pPr>
              <w:rPr>
                <w:rFonts w:ascii="Times" w:hAnsi="Times" w:eastAsia="宋体" w:cs="Times New Roman"/>
              </w:rPr>
            </w:pPr>
          </w:p>
          <w:p>
            <w:pPr>
              <w:rPr>
                <w:rFonts w:ascii="Times" w:hAnsi="Times" w:eastAsia="宋体" w:cs="Times New Roman"/>
              </w:rPr>
            </w:pPr>
          </w:p>
          <w:p>
            <w:pPr>
              <w:rPr>
                <w:rFonts w:asciiTheme="minorHAnsi" w:hAnsiTheme="minorHAnsi" w:eastAsiaTheme="minorEastAsia" w:cstheme="minorBidi"/>
              </w:rPr>
            </w:pPr>
          </w:p>
          <w:p>
            <w:pPr>
              <w:overflowPunct w:val="0"/>
              <w:spacing w:line="560" w:lineRule="exact"/>
              <w:ind w:firstLine="3990" w:firstLineChars="1900"/>
              <w:jc w:val="left"/>
              <w:rPr>
                <w:rFonts w:ascii="宋体" w:hAnsi="宋体" w:eastAsia="宋体" w:cs="宋体"/>
                <w:bCs/>
                <w:kern w:val="0"/>
                <w:szCs w:val="21"/>
              </w:rPr>
            </w:pPr>
            <w:r>
              <w:rPr>
                <w:rFonts w:hint="eastAsia" w:ascii="宋体" w:hAnsi="宋体" w:eastAsia="宋体" w:cs="宋体"/>
                <w:bCs/>
                <w:kern w:val="0"/>
                <w:szCs w:val="21"/>
              </w:rPr>
              <w:t>负责人签字：</w:t>
            </w:r>
          </w:p>
          <w:p>
            <w:pPr>
              <w:overflowPunct w:val="0"/>
              <w:spacing w:line="560" w:lineRule="exact"/>
              <w:ind w:firstLine="3990" w:firstLineChars="1900"/>
              <w:jc w:val="left"/>
              <w:rPr>
                <w:rFonts w:ascii="宋体" w:hAnsi="宋体" w:eastAsia="宋体" w:cs="宋体"/>
                <w:bCs/>
                <w:kern w:val="0"/>
                <w:szCs w:val="21"/>
              </w:rPr>
            </w:pPr>
            <w:r>
              <w:rPr>
                <w:rFonts w:hint="eastAsia" w:ascii="宋体" w:hAnsi="宋体" w:eastAsia="宋体" w:cs="宋体"/>
                <w:bCs/>
                <w:kern w:val="0"/>
                <w:szCs w:val="21"/>
              </w:rPr>
              <w:t>（加盖公章）</w:t>
            </w:r>
          </w:p>
          <w:p>
            <w:pPr>
              <w:spacing w:line="560" w:lineRule="exact"/>
              <w:ind w:firstLine="4200" w:firstLineChars="2000"/>
              <w:rPr>
                <w:rFonts w:ascii="Times" w:hAnsi="Times" w:eastAsia="宋体" w:cs="Times New Roman"/>
              </w:rPr>
            </w:pPr>
            <w:r>
              <w:rPr>
                <w:rFonts w:hint="eastAsia" w:ascii="宋体" w:hAnsi="宋体" w:eastAsia="宋体" w:cs="宋体"/>
                <w:bCs/>
                <w:kern w:val="0"/>
                <w:szCs w:val="21"/>
              </w:rPr>
              <w:t>年  月  日</w:t>
            </w:r>
          </w:p>
        </w:tc>
      </w:tr>
    </w:tbl>
    <w:p>
      <w:pPr>
        <w:spacing w:line="560" w:lineRule="exact"/>
        <w:rPr>
          <w:rFonts w:hint="eastAsia" w:ascii="仿宋_GB2312" w:hAnsi="黑体" w:eastAsia="仿宋_GB2312"/>
          <w:sz w:val="24"/>
        </w:rPr>
      </w:pPr>
      <w:r>
        <w:rPr>
          <w:rFonts w:hint="eastAsia" w:ascii="仿宋_GB2312" w:hAnsi="黑体" w:eastAsia="仿宋_GB2312"/>
          <w:sz w:val="24"/>
        </w:rPr>
        <w:t>注：部直属高校和直属单位不用填写省级语言文字工作部门审核意见。</w:t>
      </w:r>
    </w:p>
    <w:p>
      <w:bookmarkStart w:id="0" w:name="_GoBack"/>
      <w:bookmarkEnd w:id="0"/>
    </w:p>
    <w:sectPr>
      <w:footerReference r:id="rId3" w:type="default"/>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Times">
    <w:altName w:val="Segoe Print"/>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4251656"/>
      <w:docPartObj>
        <w:docPartGallery w:val="autotext"/>
      </w:docPartObj>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E007A"/>
    <w:rsid w:val="2F6E00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2021-06-30T02:30:00Z</dcterms:created>
  <dc:creator>一叶编舟</dc:creator>
  <cp:lastModifiedBy>一叶编舟</cp:lastModifiedBy>
  <dcterms:modified xsi:type="dcterms:W3CDTF">2021-06-30T02:31:39Z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7A9AE47D318B417EA3CE28D44A098BCE</vt:lpwstr>
  </property>
</Properties>
</file>