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学籍证明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420" w:leftChars="200" w:firstLine="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兹有学生     ,性别  ,    年    月出生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身份证号             ，学号          ，         年   月被我校全日制        专业录取，学历层次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，学制　　年。现处于       年级在读。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特此证明。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大学（学院）学籍管理部门(盖章）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right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年    月   日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注：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 xml:space="preserve">   1.本证明仅供广东省内普通高等学校三年级及以上的全日制学生、毕业学年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　　的全日制专科生、幼儿师范学校毕业学年全日制学生以及全日制研究生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　　报考全国中小学教师资格考试使用;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　　2.本证明由考生所在学校学籍管理部门或教学管理部门盖章后生效，二级学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　　院盖章无效;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3.如因学籍证明信</w:t>
      </w:r>
      <w:bookmarkStart w:id="0" w:name="_GoBack"/>
      <w:bookmarkEnd w:id="0"/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息差错造成的遗留问题由考生及所在院校负责;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　　4.报名中小学教师资格考试现场确认时，须提交此证明原件，复印件。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D0EF4"/>
    <w:rsid w:val="5E3D0EF4"/>
    <w:rsid w:val="72C5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2021-07-01T03:09:00Z</dcterms:created>
  <dc:creator>高欢</dc:creator>
  <cp:lastModifiedBy>高欢</cp:lastModifiedBy>
  <dcterms:modified xsi:type="dcterms:W3CDTF">2021-07-01T03:16:15Z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EFF77E7ED3564A9C8A5AED91C231E01B</vt:lpwstr>
  </property>
</Properties>
</file>