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</w:t>
      </w:r>
    </w:p>
    <w:p>
      <w:pPr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8"/>
        </w:rPr>
      </w:pPr>
    </w:p>
    <w:p>
      <w:pPr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600" w:lineRule="exact"/>
        <w:ind w:firstLine="0" w:firstLineChars="0"/>
        <w:jc w:val="center"/>
        <w:textAlignment w:val="auto"/>
        <w:rPr>
          <w:rFonts w:eastAsia="黑体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首批国家级职业教育教师教学创新团队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　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课题研究项目结项申请书</w:t>
      </w:r>
    </w:p>
    <w:p>
      <w:pPr>
        <w:ind w:firstLine="640"/>
        <w:rPr>
          <w:rFonts w:hint="eastAsia" w:ascii="方正仿宋_GB2312" w:hAnsi="方正仿宋_GB2312" w:eastAsia="方正仿宋_GB2312" w:cs="方正仿宋_GB2312"/>
        </w:rPr>
      </w:pPr>
    </w:p>
    <w:p>
      <w:pPr>
        <w:spacing w:line="400" w:lineRule="exact"/>
        <w:ind w:firstLine="0" w:firstLineChars="0"/>
        <w:rPr>
          <w:rFonts w:hint="eastAsia" w:ascii="方正仿宋_GB2312" w:hAnsi="方正仿宋_GB2312" w:eastAsia="方正仿宋_GB2312" w:cs="方正仿宋_GB231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课题类别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</w:rPr>
              <w:t>填写“公共领域”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课题编号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课题名称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  <w:w w:val="200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立项时间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单位名称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课题负责人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distribute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课题组成员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0" w:firstLineChars="0"/>
        <w:rPr>
          <w:rFonts w:hint="eastAsia" w:ascii="方正仿宋_GB2312" w:hAnsi="方正仿宋_GB2312" w:eastAsia="方正仿宋_GB2312" w:cs="方正仿宋_GB2312"/>
          <w:b/>
          <w:bCs/>
          <w:kern w:val="44"/>
          <w:sz w:val="44"/>
          <w:szCs w:val="44"/>
        </w:rPr>
      </w:pPr>
    </w:p>
    <w:p>
      <w:pPr>
        <w:pStyle w:val="2"/>
        <w:ind w:firstLine="643"/>
        <w:rPr>
          <w:rFonts w:hint="eastAsia" w:ascii="方正仿宋_GB2312" w:hAnsi="方正仿宋_GB2312" w:eastAsia="方正仿宋_GB2312" w:cs="方正仿宋_GB2312"/>
        </w:rPr>
      </w:pPr>
    </w:p>
    <w:p>
      <w:pPr>
        <w:spacing w:line="400" w:lineRule="exact"/>
        <w:ind w:firstLine="0" w:firstLineChars="0"/>
        <w:jc w:val="center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国家级职业教育教师教学创新团队建设项目秘书处</w:t>
      </w:r>
    </w:p>
    <w:p>
      <w:pPr>
        <w:spacing w:line="400" w:lineRule="exact"/>
        <w:ind w:firstLine="0" w:firstLineChars="0"/>
        <w:jc w:val="center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2021年 12月</w:t>
      </w:r>
    </w:p>
    <w:p>
      <w:pPr>
        <w:pStyle w:val="3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一、基本情况</w:t>
      </w:r>
    </w:p>
    <w:tbl>
      <w:tblPr>
        <w:tblStyle w:val="8"/>
        <w:tblW w:w="9178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89"/>
        <w:gridCol w:w="1417"/>
        <w:gridCol w:w="993"/>
        <w:gridCol w:w="708"/>
        <w:gridCol w:w="795"/>
        <w:gridCol w:w="623"/>
        <w:gridCol w:w="567"/>
        <w:gridCol w:w="1134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课题类别</w:t>
            </w:r>
          </w:p>
        </w:tc>
        <w:tc>
          <w:tcPr>
            <w:tcW w:w="7476" w:type="dxa"/>
            <w:gridSpan w:val="8"/>
            <w:tcBorders>
              <w:top w:val="single" w:color="auto" w:sz="8" w:space="0"/>
              <w:bottom w:val="single" w:color="auto" w:sz="6" w:space="0"/>
            </w:tcBorders>
          </w:tcPr>
          <w:p>
            <w:pPr>
              <w:autoSpaceDE w:val="0"/>
              <w:autoSpaceDN w:val="0"/>
              <w:spacing w:line="240" w:lineRule="atLeast"/>
              <w:ind w:firstLine="56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课题名称</w:t>
            </w:r>
          </w:p>
        </w:tc>
        <w:tc>
          <w:tcPr>
            <w:tcW w:w="7476" w:type="dxa"/>
            <w:gridSpan w:val="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ind w:firstLine="56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  <w:t>负责人姓名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ind w:firstLine="56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民族</w:t>
            </w:r>
          </w:p>
        </w:tc>
        <w:tc>
          <w:tcPr>
            <w:tcW w:w="6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出生年月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utoSpaceDE w:val="0"/>
              <w:autoSpaceDN w:val="0"/>
              <w:ind w:firstLine="56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ind w:firstLine="56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56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研究专长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utoSpaceDE w:val="0"/>
              <w:autoSpaceDN w:val="0"/>
              <w:ind w:firstLine="56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所在单位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80" w:firstLineChars="1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负责人电话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80" w:firstLineChars="1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gridSpan w:val="2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通讯地址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56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联系人电话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56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140" w:firstLineChars="5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合作院校</w:t>
            </w:r>
          </w:p>
        </w:tc>
        <w:tc>
          <w:tcPr>
            <w:tcW w:w="747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合作企业</w:t>
            </w:r>
          </w:p>
        </w:tc>
        <w:tc>
          <w:tcPr>
            <w:tcW w:w="7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课题组成员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  <w:t>分工安排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成果清单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序号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名称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</w:rPr>
              <w:t>课题研究报告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continue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</w:rPr>
              <w:t>应用实践论证报告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</w:rPr>
              <w:t>其他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pStyle w:val="3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二、课题研究报告</w:t>
      </w:r>
    </w:p>
    <w:tbl>
      <w:tblPr>
        <w:tblStyle w:val="8"/>
        <w:tblW w:w="9073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6" w:hRule="atLeast"/>
        </w:trPr>
        <w:tc>
          <w:tcPr>
            <w:tcW w:w="9073" w:type="dxa"/>
          </w:tcPr>
          <w:p>
            <w:pPr>
              <w:autoSpaceDE w:val="0"/>
              <w:autoSpaceDN w:val="0"/>
              <w:spacing w:line="44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阐述计划执行情况，研究成果的主要内容、重要观点和对策建议，研究创新之处及其应用价值，有何不足及哪些问题尚需深入研究（不少于10000字）</w:t>
            </w:r>
          </w:p>
          <w:p>
            <w:pPr>
              <w:autoSpaceDE w:val="0"/>
              <w:autoSpaceDN w:val="0"/>
              <w:spacing w:line="44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pStyle w:val="3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三、应用实践论证报告</w:t>
      </w:r>
    </w:p>
    <w:tbl>
      <w:tblPr>
        <w:tblStyle w:val="8"/>
        <w:tblW w:w="9073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6" w:hRule="atLeast"/>
        </w:trPr>
        <w:tc>
          <w:tcPr>
            <w:tcW w:w="9073" w:type="dxa"/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课题研究成果实践应用情况及效果。（不少于5000字）</w:t>
            </w:r>
          </w:p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pStyle w:val="3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四、经费使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用情况</w:t>
      </w:r>
    </w:p>
    <w:tbl>
      <w:tblPr>
        <w:tblStyle w:val="8"/>
        <w:tblW w:w="9073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3969"/>
        <w:gridCol w:w="1701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费用类别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30"/>
                <w:szCs w:val="30"/>
              </w:rPr>
              <w:t>经费开支科目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预算经费（万元）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支出经费（万元）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直接费用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ind w:firstLine="6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材料费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ind w:firstLine="6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数据采集费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ind w:firstLine="6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会议费/差旅费/国际合作与交流费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ind w:firstLine="6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设备费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ind w:firstLine="6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专家咨询费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ind w:firstLine="6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劳务费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出版/文献信息传播/知识产权事务费（含打印、复印、装订资料查询费等）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1" w:type="dxa"/>
            <w:vMerge w:val="continue"/>
          </w:tcPr>
          <w:p>
            <w:pPr>
              <w:ind w:firstLine="6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ind w:firstLine="6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其他（市内交通、通讯费）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间接费用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</w:tbl>
    <w:p>
      <w:pPr>
        <w:ind w:firstLine="0" w:firstLineChars="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注：预算经费为拨款时提供的预算金额，不包括配套经费预算。支出经费为已发生的实际支出费用。</w:t>
      </w:r>
    </w:p>
    <w:p>
      <w:pPr>
        <w:ind w:firstLine="64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>
      <w:pPr>
        <w:pStyle w:val="3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五、单位意见</w:t>
      </w:r>
    </w:p>
    <w:tbl>
      <w:tblPr>
        <w:tblStyle w:val="8"/>
        <w:tblW w:w="9073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2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</w:trPr>
        <w:tc>
          <w:tcPr>
            <w:tcW w:w="80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单位财务部门意见</w:t>
            </w:r>
          </w:p>
        </w:tc>
        <w:tc>
          <w:tcPr>
            <w:tcW w:w="8272" w:type="dxa"/>
          </w:tcPr>
          <w:p>
            <w:pPr>
              <w:autoSpaceDE w:val="0"/>
              <w:autoSpaceDN w:val="0"/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2"/>
              <w:ind w:firstLine="643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ind w:firstLine="640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2"/>
              <w:ind w:firstLine="643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ind w:firstLine="64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</w:p>
          <w:p>
            <w:pPr>
              <w:ind w:firstLine="64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公章：              负责人签字：</w:t>
            </w:r>
          </w:p>
          <w:p>
            <w:pPr>
              <w:ind w:firstLine="64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年 月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1" w:hRule="atLeast"/>
        </w:trPr>
        <w:tc>
          <w:tcPr>
            <w:tcW w:w="80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单位意见</w:t>
            </w:r>
          </w:p>
        </w:tc>
        <w:tc>
          <w:tcPr>
            <w:tcW w:w="8272" w:type="dxa"/>
          </w:tcPr>
          <w:p>
            <w:pPr>
              <w:autoSpaceDE w:val="0"/>
              <w:autoSpaceDN w:val="0"/>
              <w:spacing w:line="40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643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line="400" w:lineRule="exact"/>
              <w:ind w:firstLine="640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2"/>
              <w:spacing w:line="400" w:lineRule="exact"/>
              <w:ind w:firstLine="643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spacing w:line="400" w:lineRule="exact"/>
              <w:ind w:firstLineChars="3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</w:rPr>
              <w:t>公章：               负责人签字：</w:t>
            </w:r>
          </w:p>
          <w:p>
            <w:pPr>
              <w:spacing w:line="400" w:lineRule="exact"/>
              <w:ind w:left="0" w:lef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　　　　　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月 日</w:t>
            </w:r>
          </w:p>
        </w:tc>
      </w:tr>
    </w:tbl>
    <w:p>
      <w:pPr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pStyle w:val="3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六、鉴定结论</w:t>
      </w:r>
    </w:p>
    <w:tbl>
      <w:tblPr>
        <w:tblStyle w:val="8"/>
        <w:tblW w:w="9073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2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517" w:hRule="atLeast"/>
        </w:trPr>
        <w:tc>
          <w:tcPr>
            <w:tcW w:w="801" w:type="dxa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鉴定专家组意见</w:t>
            </w:r>
          </w:p>
        </w:tc>
        <w:tc>
          <w:tcPr>
            <w:tcW w:w="8272" w:type="dxa"/>
          </w:tcPr>
          <w:p>
            <w:pPr>
              <w:autoSpaceDE w:val="0"/>
              <w:autoSpaceDN w:val="0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ind w:firstLine="643"/>
              <w:rPr>
                <w:rFonts w:hint="eastAsia"/>
              </w:rPr>
            </w:pPr>
          </w:p>
          <w:p>
            <w:pPr>
              <w:ind w:firstLine="640"/>
              <w:rPr>
                <w:rFonts w:hint="eastAsia"/>
              </w:rPr>
            </w:pPr>
          </w:p>
          <w:p>
            <w:pPr>
              <w:pStyle w:val="2"/>
              <w:ind w:firstLine="643"/>
              <w:rPr>
                <w:rFonts w:hint="eastAsia"/>
              </w:rPr>
            </w:pPr>
          </w:p>
          <w:p>
            <w:pPr>
              <w:ind w:firstLine="64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　　　　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spacing w:line="400" w:lineRule="exact"/>
              <w:ind w:firstLineChars="3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　　　　　　　　</w:t>
            </w:r>
          </w:p>
          <w:p>
            <w:pPr>
              <w:pStyle w:val="2"/>
              <w:spacing w:line="400" w:lineRule="exact"/>
              <w:ind w:firstLineChars="30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spacing w:line="400" w:lineRule="exact"/>
              <w:ind w:firstLineChars="3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　　　　　　　　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  <w:lang w:eastAsia="zh-CN"/>
              </w:rPr>
              <w:t>专家签字：</w:t>
            </w:r>
          </w:p>
          <w:p>
            <w:pPr>
              <w:pStyle w:val="2"/>
              <w:spacing w:line="400" w:lineRule="exact"/>
              <w:ind w:firstLineChars="300"/>
              <w:jc w:val="left"/>
              <w:rPr>
                <w:rFonts w:hint="eastAsi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sz w:val="24"/>
                <w:szCs w:val="24"/>
                <w:lang w:eastAsia="zh-CN"/>
              </w:rPr>
              <w:t>　　　　　　　　　　　　　　　　　　年 月 日</w:t>
            </w:r>
          </w:p>
        </w:tc>
      </w:tr>
    </w:tbl>
    <w:p>
      <w:pPr>
        <w:ind w:firstLine="0" w:firstLineChars="0"/>
        <w:rPr>
          <w:rFonts w:hint="eastAsia" w:ascii="方正仿宋_GB2312" w:hAnsi="方正仿宋_GB2312" w:eastAsia="方正仿宋_GB2312" w:cs="方正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D7A9B3-6A32-48A8-97AF-363ADABCB6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D67DA5-99BE-4730-864E-9C29E07BDB3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164122F5-FEDB-4AE7-AA2E-6266777C6DD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16110C5-F36D-434D-8F41-9417571CFA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1AE"/>
    <w:rsid w:val="00050D7F"/>
    <w:rsid w:val="00055CE2"/>
    <w:rsid w:val="000919E7"/>
    <w:rsid w:val="000A4D09"/>
    <w:rsid w:val="000C1E6B"/>
    <w:rsid w:val="001472A2"/>
    <w:rsid w:val="00151380"/>
    <w:rsid w:val="00180E21"/>
    <w:rsid w:val="001D783A"/>
    <w:rsid w:val="001E4FC0"/>
    <w:rsid w:val="00217256"/>
    <w:rsid w:val="00231EAC"/>
    <w:rsid w:val="00246E9F"/>
    <w:rsid w:val="00262468"/>
    <w:rsid w:val="00267C39"/>
    <w:rsid w:val="00291167"/>
    <w:rsid w:val="002A5B9C"/>
    <w:rsid w:val="002C24E6"/>
    <w:rsid w:val="002F254D"/>
    <w:rsid w:val="002F51CD"/>
    <w:rsid w:val="00301D1C"/>
    <w:rsid w:val="0032226D"/>
    <w:rsid w:val="003E1847"/>
    <w:rsid w:val="00404F66"/>
    <w:rsid w:val="00411A97"/>
    <w:rsid w:val="004548A9"/>
    <w:rsid w:val="0046206F"/>
    <w:rsid w:val="004908F2"/>
    <w:rsid w:val="004963C2"/>
    <w:rsid w:val="004A0772"/>
    <w:rsid w:val="004D4B8C"/>
    <w:rsid w:val="004E0DE3"/>
    <w:rsid w:val="004F36B3"/>
    <w:rsid w:val="004F5461"/>
    <w:rsid w:val="00550B02"/>
    <w:rsid w:val="005561AE"/>
    <w:rsid w:val="005D5E2B"/>
    <w:rsid w:val="005F13DD"/>
    <w:rsid w:val="0060271B"/>
    <w:rsid w:val="00603321"/>
    <w:rsid w:val="006217D3"/>
    <w:rsid w:val="0063700B"/>
    <w:rsid w:val="00666207"/>
    <w:rsid w:val="00672BD1"/>
    <w:rsid w:val="006A71C0"/>
    <w:rsid w:val="006D2F2D"/>
    <w:rsid w:val="00702E28"/>
    <w:rsid w:val="00720E8E"/>
    <w:rsid w:val="00751787"/>
    <w:rsid w:val="008564AB"/>
    <w:rsid w:val="0088114E"/>
    <w:rsid w:val="008D7663"/>
    <w:rsid w:val="0091482D"/>
    <w:rsid w:val="009623CF"/>
    <w:rsid w:val="009A7AA5"/>
    <w:rsid w:val="009D660E"/>
    <w:rsid w:val="00A11D20"/>
    <w:rsid w:val="00A41B1A"/>
    <w:rsid w:val="00A768A1"/>
    <w:rsid w:val="00AD4016"/>
    <w:rsid w:val="00B10AE3"/>
    <w:rsid w:val="00B657DC"/>
    <w:rsid w:val="00B75B99"/>
    <w:rsid w:val="00BA5903"/>
    <w:rsid w:val="00BC759B"/>
    <w:rsid w:val="00CB48C8"/>
    <w:rsid w:val="00CC49CC"/>
    <w:rsid w:val="00CE2D51"/>
    <w:rsid w:val="00D475C9"/>
    <w:rsid w:val="00D579CE"/>
    <w:rsid w:val="00DB6767"/>
    <w:rsid w:val="00DB7D00"/>
    <w:rsid w:val="00E21700"/>
    <w:rsid w:val="00E66E14"/>
    <w:rsid w:val="00EF5FFA"/>
    <w:rsid w:val="00F07576"/>
    <w:rsid w:val="00F513DD"/>
    <w:rsid w:val="00F71E89"/>
    <w:rsid w:val="00FA787D"/>
    <w:rsid w:val="07B732EC"/>
    <w:rsid w:val="16922E00"/>
    <w:rsid w:val="172809A8"/>
    <w:rsid w:val="28CA541A"/>
    <w:rsid w:val="3BDE384B"/>
    <w:rsid w:val="742F478B"/>
    <w:rsid w:val="77C5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72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spacing w:before="340" w:after="330" w:line="578" w:lineRule="atLeast"/>
      <w:ind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7"/>
    <w:qFormat/>
    <w:uiPriority w:val="0"/>
    <w:pPr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Subtle Emphasis"/>
    <w:basedOn w:val="10"/>
    <w:qFormat/>
    <w:uiPriority w:val="19"/>
    <w:rPr>
      <w:rFonts w:ascii="Times New Roman" w:hAnsi="Times New Roman" w:eastAsia="宋体" w:cs="Times New Roman"/>
      <w:i/>
      <w:iCs/>
      <w:color w:val="7F7F7F" w:themeColor="text1" w:themeTint="7F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页眉 Char"/>
    <w:basedOn w:val="10"/>
    <w:link w:val="7"/>
    <w:semiHidden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6">
    <w:name w:val="标题 1 Char"/>
    <w:basedOn w:val="10"/>
    <w:link w:val="3"/>
    <w:qFormat/>
    <w:uiPriority w:val="9"/>
    <w:rPr>
      <w:rFonts w:eastAsia="仿宋_GB2312" w:asciiTheme="minorHAnsi" w:hAnsiTheme="minorHAnsi" w:cstheme="minorBidi"/>
      <w:b/>
      <w:bCs/>
      <w:kern w:val="44"/>
      <w:sz w:val="44"/>
      <w:szCs w:val="44"/>
    </w:rPr>
  </w:style>
  <w:style w:type="character" w:customStyle="1" w:styleId="17">
    <w:name w:val="纯文本 Char"/>
    <w:basedOn w:val="10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标题 3 Char"/>
    <w:basedOn w:val="10"/>
    <w:link w:val="4"/>
    <w:qFormat/>
    <w:uiPriority w:val="9"/>
    <w:rPr>
      <w:rFonts w:eastAsia="仿宋_GB2312" w:asciiTheme="minorHAnsi" w:hAnsiTheme="minorHAnsi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138</Words>
  <Characters>792</Characters>
  <Lines>6</Lines>
  <Paragraphs>1</Paragraphs>
  <TotalTime>16</TotalTime>
  <ScaleCrop>false</ScaleCrop>
  <LinksUpToDate>false</LinksUpToDate>
  <CharactersWithSpaces>929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2022-02-24T08:09:00Z</dcterms:created>
  <dc:creator>lenovo</dc:creator>
  <cp:lastModifiedBy>歪歪</cp:lastModifiedBy>
  <dcterms:modified xsi:type="dcterms:W3CDTF">2022-03-05T10:52:01Z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26EA0C07DDBB403DBEB8713DC5BED0DA</vt:lpwstr>
  </property>
</Properties>
</file>