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附件2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2022年基础教育管理干部系列网络培训参训回执表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bookmarkStart w:id="0" w:name="_Hlk98265344"/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单位名称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通讯地址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责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部  门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邮  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联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邮  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</w:rPr>
            </w:pPr>
          </w:p>
          <w:p>
            <w:pPr>
              <w:spacing w:line="460" w:lineRule="exact"/>
              <w:ind w:firstLine="482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我单位申请参加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2"/>
              </w:rPr>
              <w:t>培训活动，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日至</w:t>
            </w:r>
          </w:p>
          <w:p>
            <w:pPr>
              <w:spacing w:line="460" w:lineRule="exact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日，培训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2"/>
              </w:rPr>
              <w:t>费共计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元。所选学习专题和参训人数如下：</w:t>
            </w:r>
          </w:p>
          <w:p>
            <w:pPr>
              <w:spacing w:line="460" w:lineRule="exact"/>
              <w:ind w:firstLine="482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1.专题：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，参训人数：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；参训对象：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2.专题：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，参训人数：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；参训对象：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3.专题：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，参训人数：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；参训对象：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lang w:eastAsia="zh-CN"/>
              </w:rPr>
              <w:t>。</w:t>
            </w:r>
          </w:p>
          <w:p>
            <w:pPr>
              <w:spacing w:line="460" w:lineRule="exact"/>
              <w:ind w:firstLine="482"/>
              <w:jc w:val="righ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（可另附页）</w:t>
            </w:r>
          </w:p>
          <w:p>
            <w:pPr>
              <w:ind w:firstLine="6023" w:firstLineChars="25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firstLine="6023" w:firstLineChars="25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单位盖章</w:t>
            </w:r>
          </w:p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汇款信息</w:t>
            </w:r>
          </w:p>
        </w:tc>
        <w:tc>
          <w:tcPr>
            <w:tcW w:w="4055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地址电话：北京市大兴区清源北路</w:t>
            </w:r>
            <w:r>
              <w:rPr>
                <w:rFonts w:eastAsia="仿宋_GB2312"/>
                <w:szCs w:val="20"/>
                <w:u w:val="none" w:color="000000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 xml:space="preserve">号 </w:t>
            </w:r>
            <w:r>
              <w:rPr>
                <w:rFonts w:eastAsia="仿宋_GB2312"/>
                <w:szCs w:val="20"/>
                <w:u w:val="none" w:color="000000"/>
              </w:rPr>
              <w:t>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账号：</w:t>
            </w:r>
            <w:r>
              <w:rPr>
                <w:rFonts w:eastAsia="仿宋_GB2312"/>
                <w:szCs w:val="20"/>
                <w:u w:val="none" w:color="000000"/>
              </w:rPr>
              <w:t>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联行号：</w:t>
            </w:r>
            <w:r>
              <w:rPr>
                <w:rFonts w:eastAsia="仿宋_GB2312"/>
                <w:szCs w:val="20"/>
                <w:u w:val="none" w:color="000000"/>
              </w:rPr>
              <w:t>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汇款方式：单位汇款，请直接汇入对公账户；个人对公汇款，请在备注中注明单位名称。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  <w:u w:val="none" w:color="000000"/>
              </w:rPr>
              <w:t>请在汇款时说明：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20"/>
                <w:u w:val="none" w:color="000000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  <w:u w:val="none" w:color="000000"/>
              </w:rPr>
              <w:t>基础教育干部系列培训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开票信息</w:t>
            </w:r>
          </w:p>
        </w:tc>
        <w:tc>
          <w:tcPr>
            <w:tcW w:w="3662" w:type="dxa"/>
            <w:gridSpan w:val="2"/>
            <w:noWrap w:val="0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纳税人识别号：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开票金额：</w:t>
            </w:r>
          </w:p>
        </w:tc>
      </w:tr>
      <w:bookmarkEnd w:id="0"/>
    </w:tbl>
    <w:p>
      <w:pPr>
        <w:widowControl/>
        <w:spacing w:line="240" w:lineRule="auto"/>
        <w:ind w:leftChars="-135" w:hanging="283" w:hangingChars="118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E107F"/>
    <w:rsid w:val="4C7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2022-03-29T12:40:00Z</dcterms:created>
  <dc:creator>孙赛</dc:creator>
  <cp:lastModifiedBy>孙赛</cp:lastModifiedBy>
  <dcterms:modified xsi:type="dcterms:W3CDTF">2022-03-29T12:40:37Z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6C020203522A42A48469407FC77607F6</vt:lpwstr>
  </property>
</Properties>
</file>