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2" w:leftChars="-201" w:hanging="300" w:hangingChars="9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after="100" w:afterAutospacing="1"/>
        <w:jc w:val="center"/>
        <w:rPr>
          <w:rStyle w:val="5"/>
          <w:rFonts w:hint="eastAsia"/>
        </w:rPr>
      </w:pPr>
      <w:bookmarkStart w:id="0" w:name="_GoBack"/>
      <w:r>
        <w:rPr>
          <w:rFonts w:ascii="方正小标宋简体" w:hAnsi="华文中宋" w:eastAsia="方正小标宋简体" w:cs="黑体"/>
          <w:sz w:val="32"/>
          <w:szCs w:val="32"/>
        </w:rPr>
        <w:t>202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2</w:t>
      </w:r>
      <w:r>
        <w:rPr>
          <w:rFonts w:ascii="方正小标宋简体" w:hAnsi="华文中宋" w:eastAsia="方正小标宋简体" w:cs="黑体"/>
          <w:sz w:val="32"/>
          <w:szCs w:val="32"/>
        </w:rPr>
        <w:t>年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基础教育</w:t>
      </w:r>
      <w:r>
        <w:rPr>
          <w:rFonts w:ascii="方正小标宋简体" w:hAnsi="华文中宋" w:eastAsia="方正小标宋简体" w:cs="黑体"/>
          <w:sz w:val="32"/>
          <w:szCs w:val="32"/>
        </w:rPr>
        <w:t>教师系列网络培训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参训回执表</w:t>
      </w:r>
      <w:bookmarkEnd w:id="0"/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责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联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我单位申请参加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培训活动，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参训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人，计划培训时间自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日至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日，培训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费共计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元。所选学习专题和参训人数如下：</w:t>
            </w:r>
          </w:p>
          <w:p>
            <w:pPr>
              <w:spacing w:line="4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1.专题：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2.专题：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；</w:t>
            </w:r>
          </w:p>
          <w:p>
            <w:pPr>
              <w:spacing w:line="4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3.专题：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60" w:lineRule="exact"/>
              <w:ind w:firstLine="482" w:firstLineChars="200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（可另附页）</w:t>
            </w:r>
          </w:p>
          <w:p>
            <w:pPr>
              <w:spacing w:line="360" w:lineRule="auto"/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单位盖章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收款单位：国家教育行政学院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地址电话：北京市大兴区清源北路</w:t>
            </w:r>
            <w:r>
              <w:rPr>
                <w:rFonts w:hint="default" w:ascii="Times New Roman" w:hAnsi="Times New Roman" w:eastAsia="仿宋_GB2312" w:cs="Times New Roman"/>
                <w:szCs w:val="20"/>
                <w:u w:val="none" w:color="000000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 xml:space="preserve">号 </w:t>
            </w:r>
            <w:r>
              <w:rPr>
                <w:rFonts w:hint="eastAsia" w:ascii="Times New Roman" w:hAnsi="Times New Roman" w:eastAsia="仿宋_GB2312" w:cs="Times New Roman"/>
                <w:szCs w:val="20"/>
                <w:u w:val="none" w:color="000000"/>
              </w:rPr>
              <w:t>010-69248888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开户银行：工行北京体育场支行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账号：</w:t>
            </w:r>
            <w:r>
              <w:rPr>
                <w:rFonts w:hint="eastAsia" w:ascii="Times New Roman" w:hAnsi="Times New Roman" w:eastAsia="仿宋_GB2312" w:cs="Times New Roman"/>
                <w:szCs w:val="20"/>
                <w:u w:val="none" w:color="000000"/>
              </w:rPr>
              <w:t>0200053009014409667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联行号：</w:t>
            </w:r>
            <w:r>
              <w:rPr>
                <w:rFonts w:hint="eastAsia" w:ascii="Times New Roman" w:hAnsi="Times New Roman" w:eastAsia="仿宋_GB2312" w:cs="Times New Roman"/>
                <w:szCs w:val="20"/>
                <w:u w:val="none" w:color="000000"/>
              </w:rPr>
              <w:t>102100005307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请在汇款时说明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0"/>
                <w:u w:val="none" w:color="000000"/>
              </w:rPr>
              <w:t>：2022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基础教育教师系列培训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纳税人识别号：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Chars="-135" w:hanging="283" w:hangingChars="118"/>
        <w:textAlignment w:val="auto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D78DC"/>
    <w:rsid w:val="6CD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2022-03-31T09:38:00Z</dcterms:created>
  <dc:creator>一叶编舟</dc:creator>
  <cp:lastModifiedBy>一叶编舟</cp:lastModifiedBy>
  <dcterms:modified xsi:type="dcterms:W3CDTF">2022-03-31T09:38:23Z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CFA2ADC7D3C547F6B4156A13E6580E79</vt:lpwstr>
  </property>
</Properties>
</file>