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  <w:r>
        <w:rPr>
          <w:rFonts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4"/>
        </w:rPr>
      </w:pPr>
    </w:p>
    <w:p>
      <w:pPr>
        <w:spacing w:after="156" w:afterLines="50"/>
        <w:jc w:val="center"/>
        <w:rPr>
          <w:rFonts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</w:rPr>
        <w:t>参训回执</w:t>
      </w:r>
    </w:p>
    <w:tbl>
      <w:tblPr>
        <w:tblStyle w:val="4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1701"/>
        <w:gridCol w:w="184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计划报到时间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是否已完成三剂新冠疫苗接种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r>
        <w:rPr>
          <w:rFonts w:hint="eastAsia" w:ascii="仿宋" w:hAnsi="仿宋" w:eastAsia="仿宋"/>
          <w:b/>
          <w:sz w:val="24"/>
        </w:rPr>
        <w:t>注：为便于住宿等培训事宜安排，请于</w:t>
      </w:r>
      <w:r>
        <w:rPr>
          <w:rFonts w:ascii="仿宋" w:hAnsi="仿宋" w:eastAsia="仿宋"/>
          <w:b/>
          <w:sz w:val="24"/>
        </w:rPr>
        <w:t>8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10</w:t>
      </w:r>
      <w:r>
        <w:rPr>
          <w:rFonts w:hint="eastAsia" w:ascii="仿宋" w:hAnsi="仿宋" w:eastAsia="仿宋"/>
          <w:b/>
          <w:sz w:val="24"/>
        </w:rPr>
        <w:t>日前，将《参训回执》发送至邮箱：p</w:t>
      </w:r>
      <w:r>
        <w:rPr>
          <w:rFonts w:ascii="仿宋" w:hAnsi="仿宋" w:eastAsia="仿宋"/>
          <w:b/>
          <w:sz w:val="24"/>
        </w:rPr>
        <w:t>engxiaonan@bnu.edu.cn.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GQzM2Y3NDdkZTI0YTM0NjkzYjI5YjkwODA0YjQifQ=="/>
  </w:docVars>
  <w:rsids>
    <w:rsidRoot w:val="48C351F4"/>
    <w:rsid w:val="48C35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2022-05-20T13:08:00Z</dcterms:created>
  <dc:creator>lenovo</dc:creator>
  <cp:lastModifiedBy>lenovo</cp:lastModifiedBy>
  <dcterms:modified xsi:type="dcterms:W3CDTF">2022-05-20T13:09:24Z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4B3A5CC49A814379B4A0FB4D6784B7D3</vt:lpwstr>
  </property>
</Properties>
</file>