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FD91B" w14:textId="77777777" w:rsidR="006F5641" w:rsidRDefault="006F5641" w:rsidP="006F5641">
      <w:pPr>
        <w:ind w:firstLineChars="200" w:firstLine="560"/>
        <w:rPr>
          <w:rFonts w:ascii="黑体" w:eastAsia="黑体" w:hAnsi="黑体"/>
          <w:color w:val="000000"/>
          <w:sz w:val="28"/>
          <w:szCs w:val="28"/>
        </w:rPr>
      </w:pPr>
      <w:r>
        <w:rPr>
          <w:rFonts w:ascii="黑体" w:eastAsia="黑体" w:hAnsi="黑体" w:hint="eastAsia"/>
          <w:color w:val="000000"/>
          <w:sz w:val="28"/>
          <w:szCs w:val="28"/>
        </w:rPr>
        <w:t>附件6</w:t>
      </w:r>
    </w:p>
    <w:p w14:paraId="7A98DD90" w14:textId="77777777" w:rsidR="006F5641" w:rsidRDefault="006F5641" w:rsidP="006F5641">
      <w:pPr>
        <w:snapToGrid w:val="0"/>
        <w:spacing w:before="120" w:after="120" w:line="560" w:lineRule="exact"/>
        <w:jc w:val="center"/>
        <w:rPr>
          <w:rFonts w:ascii="方正小标宋_GBK" w:eastAsia="方正小标宋_GBK" w:hAnsi="方正小标宋_GBK" w:cs="方正小标宋_GBK"/>
          <w:color w:val="000000"/>
          <w:spacing w:val="20"/>
          <w:sz w:val="32"/>
          <w:szCs w:val="32"/>
        </w:rPr>
      </w:pPr>
      <w:r>
        <w:rPr>
          <w:rFonts w:ascii="方正小标宋_GBK" w:eastAsia="方正小标宋_GBK" w:hAnsi="方正小标宋_GBK" w:cs="方正小标宋_GBK" w:hint="eastAsia"/>
          <w:color w:val="000000"/>
          <w:spacing w:val="20"/>
          <w:sz w:val="32"/>
          <w:szCs w:val="32"/>
        </w:rPr>
        <w:t>2022年质量管理小组活动工作总结要求</w:t>
      </w:r>
    </w:p>
    <w:p w14:paraId="5578C7B6" w14:textId="77777777" w:rsidR="006F5641" w:rsidRDefault="006F5641" w:rsidP="006F5641">
      <w:pPr>
        <w:tabs>
          <w:tab w:val="center" w:pos="4422"/>
        </w:tabs>
        <w:spacing w:beforeLines="50" w:before="156" w:afterLines="50" w:after="156" w:line="420" w:lineRule="exact"/>
        <w:jc w:val="left"/>
        <w:rPr>
          <w:rFonts w:ascii="宋体" w:hAnsi="宋体"/>
          <w:bCs/>
          <w:color w:val="000000"/>
          <w:sz w:val="32"/>
          <w:szCs w:val="32"/>
        </w:rPr>
      </w:pPr>
      <w:r>
        <w:rPr>
          <w:rFonts w:ascii="宋体" w:hAnsi="宋体" w:hint="eastAsia"/>
          <w:bCs/>
          <w:color w:val="000000"/>
        </w:rPr>
        <w:t>推荐省区市、行业</w:t>
      </w:r>
      <w:r>
        <w:rPr>
          <w:rFonts w:ascii="宋体" w:hAnsi="宋体" w:hint="eastAsia"/>
          <w:bCs/>
          <w:color w:val="000000"/>
          <w:u w:val="single"/>
        </w:rPr>
        <w:t xml:space="preserve">                                    </w:t>
      </w:r>
      <w:r>
        <w:rPr>
          <w:rFonts w:ascii="宋体" w:hAnsi="宋体" w:hint="eastAsia"/>
          <w:bCs/>
          <w:color w:val="000000"/>
        </w:rPr>
        <w:t xml:space="preserve">          序号</w:t>
      </w:r>
      <w:r>
        <w:rPr>
          <w:rFonts w:ascii="宋体" w:hAnsi="宋体" w:hint="eastAsia"/>
          <w:bCs/>
          <w:color w:val="000000"/>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2"/>
      </w:tblGrid>
      <w:tr w:rsidR="006F5641" w14:paraId="4271E78E" w14:textId="77777777" w:rsidTr="00061532">
        <w:trPr>
          <w:trHeight w:val="9304"/>
          <w:jc w:val="center"/>
        </w:trPr>
        <w:tc>
          <w:tcPr>
            <w:tcW w:w="8952" w:type="dxa"/>
            <w:tcBorders>
              <w:top w:val="single" w:sz="4" w:space="0" w:color="auto"/>
              <w:left w:val="single" w:sz="4" w:space="0" w:color="auto"/>
              <w:bottom w:val="single" w:sz="4" w:space="0" w:color="auto"/>
              <w:right w:val="single" w:sz="4" w:space="0" w:color="auto"/>
            </w:tcBorders>
          </w:tcPr>
          <w:p w14:paraId="15926843" w14:textId="77777777" w:rsidR="006F5641" w:rsidRDefault="006F5641" w:rsidP="00061532">
            <w:pPr>
              <w:spacing w:line="480" w:lineRule="auto"/>
              <w:ind w:firstLineChars="200" w:firstLine="562"/>
              <w:rPr>
                <w:rFonts w:eastAsia="仿宋"/>
                <w:b/>
                <w:color w:val="000000"/>
                <w:sz w:val="28"/>
                <w:szCs w:val="28"/>
              </w:rPr>
            </w:pPr>
            <w:r>
              <w:rPr>
                <w:rFonts w:eastAsia="仿宋" w:hint="eastAsia"/>
                <w:b/>
                <w:color w:val="000000"/>
                <w:sz w:val="28"/>
                <w:szCs w:val="28"/>
              </w:rPr>
              <w:t>要求：</w:t>
            </w:r>
            <w:r>
              <w:rPr>
                <w:rFonts w:eastAsia="仿宋" w:hint="eastAsia"/>
                <w:bCs/>
                <w:color w:val="000000"/>
                <w:sz w:val="28"/>
                <w:szCs w:val="28"/>
              </w:rPr>
              <w:t>认真总结本集团或本企业一年来质量管理小组活动的推进经验和具体做法，特色突出、数据详实，字数</w:t>
            </w:r>
            <w:r>
              <w:rPr>
                <w:rFonts w:eastAsia="仿宋"/>
                <w:bCs/>
                <w:color w:val="000000"/>
                <w:sz w:val="28"/>
                <w:szCs w:val="28"/>
              </w:rPr>
              <w:t>3000</w:t>
            </w:r>
            <w:r>
              <w:rPr>
                <w:rFonts w:eastAsia="仿宋" w:hint="eastAsia"/>
                <w:bCs/>
                <w:color w:val="000000"/>
                <w:sz w:val="28"/>
                <w:szCs w:val="28"/>
              </w:rPr>
              <w:t>字以上。主要内容包括：</w:t>
            </w:r>
          </w:p>
          <w:p w14:paraId="2CB68F55" w14:textId="77777777" w:rsidR="006F5641" w:rsidRDefault="006F5641" w:rsidP="00061532">
            <w:pPr>
              <w:spacing w:beforeLines="50" w:before="156" w:line="520" w:lineRule="exact"/>
              <w:ind w:firstLineChars="200" w:firstLine="560"/>
              <w:rPr>
                <w:rFonts w:eastAsia="黑体"/>
                <w:bCs/>
                <w:color w:val="000000"/>
                <w:sz w:val="28"/>
                <w:szCs w:val="28"/>
              </w:rPr>
            </w:pPr>
            <w:r>
              <w:rPr>
                <w:rFonts w:eastAsia="黑体" w:hint="eastAsia"/>
                <w:bCs/>
                <w:color w:val="000000"/>
                <w:sz w:val="28"/>
                <w:szCs w:val="28"/>
              </w:rPr>
              <w:t>一、基本情况</w:t>
            </w:r>
          </w:p>
          <w:p w14:paraId="72A5842C" w14:textId="77777777" w:rsidR="006F5641" w:rsidRDefault="006F5641" w:rsidP="00061532">
            <w:pPr>
              <w:spacing w:beforeLines="50" w:before="156" w:line="520" w:lineRule="exact"/>
              <w:ind w:firstLineChars="200" w:firstLine="560"/>
              <w:rPr>
                <w:rFonts w:eastAsia="仿宋"/>
                <w:color w:val="000000"/>
                <w:sz w:val="28"/>
                <w:szCs w:val="28"/>
              </w:rPr>
            </w:pPr>
            <w:r>
              <w:rPr>
                <w:rFonts w:eastAsia="仿宋" w:hint="eastAsia"/>
                <w:color w:val="000000"/>
                <w:sz w:val="28"/>
                <w:szCs w:val="28"/>
              </w:rPr>
              <w:t>（一）年度</w:t>
            </w:r>
            <w:r>
              <w:rPr>
                <w:rFonts w:eastAsia="仿宋"/>
                <w:color w:val="000000"/>
                <w:sz w:val="28"/>
                <w:szCs w:val="28"/>
              </w:rPr>
              <w:t>QC</w:t>
            </w:r>
            <w:r>
              <w:rPr>
                <w:rFonts w:eastAsia="仿宋" w:hint="eastAsia"/>
                <w:color w:val="000000"/>
                <w:sz w:val="28"/>
                <w:szCs w:val="28"/>
              </w:rPr>
              <w:t>小组活动开展的整体情况、重点创新工作等。</w:t>
            </w:r>
          </w:p>
          <w:p w14:paraId="52CC7316" w14:textId="77777777" w:rsidR="006F5641" w:rsidRDefault="006F5641" w:rsidP="00061532">
            <w:pPr>
              <w:spacing w:beforeLines="50" w:before="156" w:line="520" w:lineRule="exact"/>
              <w:ind w:firstLineChars="200" w:firstLine="560"/>
              <w:rPr>
                <w:rFonts w:eastAsia="仿宋"/>
                <w:color w:val="000000"/>
                <w:sz w:val="28"/>
                <w:szCs w:val="28"/>
              </w:rPr>
            </w:pPr>
            <w:r>
              <w:rPr>
                <w:rFonts w:eastAsia="仿宋" w:hint="eastAsia"/>
                <w:color w:val="000000"/>
                <w:sz w:val="28"/>
                <w:szCs w:val="28"/>
              </w:rPr>
              <w:t>（二）集团或企业内</w:t>
            </w:r>
            <w:r>
              <w:rPr>
                <w:rFonts w:eastAsia="仿宋"/>
                <w:color w:val="000000"/>
                <w:sz w:val="28"/>
                <w:szCs w:val="28"/>
              </w:rPr>
              <w:t>QC</w:t>
            </w:r>
            <w:r>
              <w:rPr>
                <w:rFonts w:eastAsia="仿宋" w:hint="eastAsia"/>
                <w:color w:val="000000"/>
                <w:sz w:val="28"/>
                <w:szCs w:val="28"/>
              </w:rPr>
              <w:t>成果发表会情况。</w:t>
            </w:r>
          </w:p>
          <w:p w14:paraId="0867EA70" w14:textId="77777777" w:rsidR="006F5641" w:rsidRDefault="006F5641" w:rsidP="00061532">
            <w:pPr>
              <w:spacing w:beforeLines="50" w:before="156" w:line="520" w:lineRule="exact"/>
              <w:ind w:firstLineChars="200" w:firstLine="560"/>
              <w:rPr>
                <w:rFonts w:eastAsia="黑体"/>
                <w:bCs/>
                <w:color w:val="000000"/>
                <w:sz w:val="28"/>
                <w:szCs w:val="28"/>
              </w:rPr>
            </w:pPr>
            <w:r>
              <w:rPr>
                <w:rFonts w:eastAsia="黑体" w:hint="eastAsia"/>
                <w:bCs/>
                <w:color w:val="000000"/>
                <w:sz w:val="28"/>
                <w:szCs w:val="28"/>
              </w:rPr>
              <w:t>二、推进经验和做法</w:t>
            </w:r>
          </w:p>
          <w:p w14:paraId="15997D31" w14:textId="77777777" w:rsidR="006F5641" w:rsidRDefault="006F5641" w:rsidP="00061532">
            <w:pPr>
              <w:spacing w:beforeLines="50" w:before="156" w:line="520" w:lineRule="exact"/>
              <w:ind w:firstLineChars="200" w:firstLine="536"/>
              <w:rPr>
                <w:rFonts w:eastAsia="仿宋"/>
                <w:color w:val="000000"/>
                <w:spacing w:val="-12"/>
                <w:sz w:val="28"/>
                <w:szCs w:val="28"/>
              </w:rPr>
            </w:pPr>
            <w:r>
              <w:rPr>
                <w:rFonts w:eastAsia="仿宋" w:hint="eastAsia"/>
                <w:color w:val="000000"/>
                <w:spacing w:val="-12"/>
                <w:sz w:val="28"/>
                <w:szCs w:val="28"/>
              </w:rPr>
              <w:t>（一）推进</w:t>
            </w:r>
            <w:r>
              <w:rPr>
                <w:rFonts w:eastAsia="仿宋"/>
                <w:color w:val="000000"/>
                <w:spacing w:val="-12"/>
                <w:sz w:val="28"/>
                <w:szCs w:val="28"/>
              </w:rPr>
              <w:t>QC</w:t>
            </w:r>
            <w:r>
              <w:rPr>
                <w:rFonts w:eastAsia="仿宋" w:hint="eastAsia"/>
                <w:color w:val="000000"/>
                <w:spacing w:val="-12"/>
                <w:sz w:val="28"/>
                <w:szCs w:val="28"/>
              </w:rPr>
              <w:t>小组活动过程中采取的特色做法、措施和取得的效果。</w:t>
            </w:r>
          </w:p>
          <w:p w14:paraId="3C64849D" w14:textId="77777777" w:rsidR="006F5641" w:rsidRDefault="006F5641" w:rsidP="00061532">
            <w:pPr>
              <w:spacing w:beforeLines="50" w:before="156" w:line="520" w:lineRule="exact"/>
              <w:ind w:firstLineChars="200" w:firstLine="560"/>
              <w:rPr>
                <w:rFonts w:eastAsia="仿宋"/>
                <w:color w:val="000000"/>
                <w:sz w:val="28"/>
                <w:szCs w:val="28"/>
              </w:rPr>
            </w:pPr>
            <w:r>
              <w:rPr>
                <w:rFonts w:eastAsia="仿宋" w:hint="eastAsia"/>
                <w:color w:val="000000"/>
                <w:sz w:val="28"/>
                <w:szCs w:val="28"/>
              </w:rPr>
              <w:t>（二）组织宣贯《质量管理小组活动准则》的相关活动和效果。</w:t>
            </w:r>
          </w:p>
          <w:p w14:paraId="77403D45" w14:textId="77777777" w:rsidR="006F5641" w:rsidRDefault="006F5641" w:rsidP="00061532">
            <w:pPr>
              <w:spacing w:beforeLines="50" w:before="156" w:line="520" w:lineRule="exact"/>
              <w:ind w:firstLineChars="200" w:firstLine="560"/>
              <w:rPr>
                <w:rFonts w:eastAsia="仿宋"/>
                <w:color w:val="000000"/>
                <w:sz w:val="28"/>
                <w:szCs w:val="28"/>
              </w:rPr>
            </w:pPr>
            <w:r>
              <w:rPr>
                <w:rFonts w:eastAsia="仿宋" w:hint="eastAsia"/>
                <w:color w:val="000000"/>
                <w:sz w:val="28"/>
                <w:szCs w:val="28"/>
              </w:rPr>
              <w:t>（三）集团或企业开展</w:t>
            </w:r>
            <w:r>
              <w:rPr>
                <w:rFonts w:eastAsia="仿宋"/>
                <w:color w:val="000000"/>
                <w:sz w:val="28"/>
                <w:szCs w:val="28"/>
              </w:rPr>
              <w:t>QC</w:t>
            </w:r>
            <w:r>
              <w:rPr>
                <w:rFonts w:eastAsia="仿宋" w:hint="eastAsia"/>
                <w:color w:val="000000"/>
                <w:sz w:val="28"/>
                <w:szCs w:val="28"/>
              </w:rPr>
              <w:t>小组活动的突出事迹。</w:t>
            </w:r>
          </w:p>
          <w:p w14:paraId="767B6FC8" w14:textId="77777777" w:rsidR="006F5641" w:rsidRDefault="006F5641" w:rsidP="00061532">
            <w:pPr>
              <w:spacing w:beforeLines="50" w:before="156" w:line="520" w:lineRule="exact"/>
              <w:ind w:firstLineChars="200" w:firstLine="560"/>
              <w:rPr>
                <w:rFonts w:eastAsia="黑体"/>
                <w:bCs/>
                <w:color w:val="000000"/>
                <w:sz w:val="28"/>
                <w:szCs w:val="28"/>
              </w:rPr>
            </w:pPr>
            <w:r>
              <w:rPr>
                <w:rFonts w:eastAsia="黑体" w:hint="eastAsia"/>
                <w:bCs/>
                <w:color w:val="000000"/>
                <w:sz w:val="28"/>
                <w:szCs w:val="28"/>
              </w:rPr>
              <w:t>三、存在问题及改进方向</w:t>
            </w:r>
          </w:p>
          <w:p w14:paraId="787C4543" w14:textId="77777777" w:rsidR="006F5641" w:rsidRDefault="006F5641" w:rsidP="00061532">
            <w:pPr>
              <w:spacing w:beforeLines="50" w:before="156" w:line="520" w:lineRule="exact"/>
              <w:ind w:firstLineChars="200" w:firstLine="560"/>
              <w:rPr>
                <w:rFonts w:eastAsia="仿宋"/>
                <w:color w:val="000000"/>
                <w:sz w:val="28"/>
                <w:szCs w:val="28"/>
              </w:rPr>
            </w:pPr>
            <w:r>
              <w:rPr>
                <w:rFonts w:eastAsia="仿宋" w:hint="eastAsia"/>
                <w:color w:val="000000"/>
                <w:sz w:val="28"/>
                <w:szCs w:val="28"/>
              </w:rPr>
              <w:t>（一）年度活动推进存在的问题或遇到的困难。</w:t>
            </w:r>
          </w:p>
          <w:p w14:paraId="527A140C" w14:textId="77777777" w:rsidR="006F5641" w:rsidRDefault="006F5641" w:rsidP="00061532">
            <w:pPr>
              <w:spacing w:beforeLines="50" w:before="156" w:line="520" w:lineRule="exact"/>
              <w:ind w:firstLineChars="200" w:firstLine="560"/>
              <w:rPr>
                <w:rFonts w:eastAsia="仿宋"/>
                <w:color w:val="000000"/>
                <w:sz w:val="28"/>
                <w:szCs w:val="28"/>
              </w:rPr>
            </w:pPr>
            <w:r>
              <w:rPr>
                <w:rFonts w:eastAsia="仿宋" w:hint="eastAsia"/>
                <w:color w:val="000000"/>
                <w:sz w:val="28"/>
                <w:szCs w:val="28"/>
              </w:rPr>
              <w:t>（二）未来改进方向和</w:t>
            </w:r>
            <w:proofErr w:type="gramStart"/>
            <w:r>
              <w:rPr>
                <w:rFonts w:eastAsia="仿宋" w:hint="eastAsia"/>
                <w:color w:val="000000"/>
                <w:sz w:val="28"/>
                <w:szCs w:val="28"/>
              </w:rPr>
              <w:t>拟采取</w:t>
            </w:r>
            <w:proofErr w:type="gramEnd"/>
            <w:r>
              <w:rPr>
                <w:rFonts w:eastAsia="仿宋" w:hint="eastAsia"/>
                <w:color w:val="000000"/>
                <w:sz w:val="28"/>
                <w:szCs w:val="28"/>
              </w:rPr>
              <w:t>的措施。</w:t>
            </w:r>
          </w:p>
          <w:p w14:paraId="3060022D" w14:textId="77777777" w:rsidR="006F5641" w:rsidRDefault="006F5641" w:rsidP="00061532">
            <w:pPr>
              <w:spacing w:beforeLines="50" w:before="156" w:line="520" w:lineRule="exact"/>
              <w:ind w:firstLineChars="200" w:firstLine="560"/>
              <w:rPr>
                <w:rFonts w:eastAsia="仿宋"/>
                <w:color w:val="000000"/>
                <w:sz w:val="28"/>
                <w:szCs w:val="28"/>
              </w:rPr>
            </w:pPr>
            <w:r>
              <w:rPr>
                <w:rFonts w:eastAsia="仿宋" w:hint="eastAsia"/>
                <w:color w:val="000000"/>
                <w:sz w:val="28"/>
                <w:szCs w:val="28"/>
              </w:rPr>
              <w:t>（三）需要行业协会支持或对今后活动推进的建议。</w:t>
            </w:r>
          </w:p>
          <w:p w14:paraId="6E404ED0" w14:textId="77777777" w:rsidR="006F5641" w:rsidRDefault="006F5641" w:rsidP="00061532">
            <w:pPr>
              <w:spacing w:beforeLines="50" w:before="156" w:line="520" w:lineRule="exact"/>
              <w:rPr>
                <w:rFonts w:eastAsia="仿宋"/>
                <w:color w:val="000000"/>
                <w:sz w:val="28"/>
                <w:szCs w:val="28"/>
              </w:rPr>
            </w:pPr>
          </w:p>
          <w:p w14:paraId="341C72EE" w14:textId="77777777" w:rsidR="006F5641" w:rsidRDefault="006F5641" w:rsidP="00061532">
            <w:pPr>
              <w:spacing w:beforeLines="50" w:before="156" w:line="520" w:lineRule="exact"/>
              <w:rPr>
                <w:rFonts w:eastAsia="仿宋"/>
                <w:color w:val="000000"/>
                <w:sz w:val="28"/>
                <w:szCs w:val="28"/>
              </w:rPr>
            </w:pPr>
          </w:p>
        </w:tc>
      </w:tr>
    </w:tbl>
    <w:p w14:paraId="6CE72EA0" w14:textId="77777777" w:rsidR="00A747BC" w:rsidRPr="006F5641" w:rsidRDefault="00A747BC"/>
    <w:sectPr w:rsidR="00A747BC" w:rsidRPr="006F56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641"/>
    <w:rsid w:val="000A3345"/>
    <w:rsid w:val="000D5879"/>
    <w:rsid w:val="00120DFF"/>
    <w:rsid w:val="001407BA"/>
    <w:rsid w:val="001E1071"/>
    <w:rsid w:val="001E1C89"/>
    <w:rsid w:val="00210E0E"/>
    <w:rsid w:val="002355A2"/>
    <w:rsid w:val="00246590"/>
    <w:rsid w:val="00246597"/>
    <w:rsid w:val="002F09B5"/>
    <w:rsid w:val="003C39BE"/>
    <w:rsid w:val="003D0309"/>
    <w:rsid w:val="00465835"/>
    <w:rsid w:val="004E6D07"/>
    <w:rsid w:val="004F6079"/>
    <w:rsid w:val="00503903"/>
    <w:rsid w:val="005130C8"/>
    <w:rsid w:val="0051365E"/>
    <w:rsid w:val="005A0681"/>
    <w:rsid w:val="005D445F"/>
    <w:rsid w:val="005E18FF"/>
    <w:rsid w:val="006C3CDE"/>
    <w:rsid w:val="006F5641"/>
    <w:rsid w:val="00744EAB"/>
    <w:rsid w:val="007600DF"/>
    <w:rsid w:val="00880ED4"/>
    <w:rsid w:val="00891C03"/>
    <w:rsid w:val="008A5A77"/>
    <w:rsid w:val="009503CA"/>
    <w:rsid w:val="00992F80"/>
    <w:rsid w:val="009C6E02"/>
    <w:rsid w:val="009E5C3A"/>
    <w:rsid w:val="00A747BC"/>
    <w:rsid w:val="00B12AC6"/>
    <w:rsid w:val="00BD09EC"/>
    <w:rsid w:val="00C71383"/>
    <w:rsid w:val="00CC4413"/>
    <w:rsid w:val="00D24EE2"/>
    <w:rsid w:val="00D4111D"/>
    <w:rsid w:val="00D52917"/>
    <w:rsid w:val="00D644C2"/>
    <w:rsid w:val="00DB18D7"/>
    <w:rsid w:val="00E02834"/>
    <w:rsid w:val="00E841CF"/>
    <w:rsid w:val="00EC46BC"/>
    <w:rsid w:val="00EE67B7"/>
    <w:rsid w:val="00F21187"/>
    <w:rsid w:val="00F34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DF5BF"/>
  <w15:chartTrackingRefBased/>
  <w15:docId w15:val="{A0360357-536F-4368-9E7B-B381D4D0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64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善 建</dc:creator>
  <cp:keywords/>
  <dc:description/>
  <cp:lastModifiedBy>善 建</cp:lastModifiedBy>
  <cp:revision>1</cp:revision>
  <dcterms:created xsi:type="dcterms:W3CDTF">2022-05-10T02:24:00Z</dcterms:created>
  <dcterms:modified xsi:type="dcterms:W3CDTF">2022-05-10T02:25:00Z</dcterms:modified>
</cp:coreProperties>
</file>