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B0F13" w14:textId="77777777" w:rsidR="000675F2" w:rsidRDefault="000675F2" w:rsidP="000675F2">
      <w:pPr>
        <w:spacing w:line="700" w:lineRule="exact"/>
        <w:ind w:right="320"/>
        <w:rPr>
          <w:rFonts w:ascii="黑体" w:eastAsia="黑体" w:hAnsi="黑体"/>
          <w:sz w:val="32"/>
          <w:szCs w:val="32"/>
        </w:rPr>
      </w:pPr>
      <w:r w:rsidRPr="00C23347">
        <w:rPr>
          <w:rFonts w:ascii="黑体" w:eastAsia="黑体" w:hAnsi="黑体" w:hint="eastAsia"/>
          <w:sz w:val="32"/>
          <w:szCs w:val="32"/>
        </w:rPr>
        <w:t>附件</w:t>
      </w:r>
      <w:r>
        <w:rPr>
          <w:rFonts w:ascii="黑体" w:eastAsia="黑体" w:hAnsi="黑体"/>
          <w:sz w:val="32"/>
          <w:szCs w:val="32"/>
        </w:rPr>
        <w:t>3</w:t>
      </w:r>
    </w:p>
    <w:p w14:paraId="129E3EB2" w14:textId="77777777" w:rsidR="000675F2" w:rsidRDefault="000675F2" w:rsidP="000675F2">
      <w:pPr>
        <w:spacing w:line="400" w:lineRule="atLeast"/>
        <w:ind w:right="318"/>
        <w:jc w:val="center"/>
        <w:rPr>
          <w:rFonts w:ascii="方正小标宋简体" w:eastAsia="方正小标宋简体" w:hAnsi="黑体"/>
          <w:sz w:val="36"/>
          <w:szCs w:val="36"/>
        </w:rPr>
      </w:pPr>
      <w:r>
        <w:rPr>
          <w:rFonts w:ascii="方正小标宋简体" w:eastAsia="方正小标宋简体" w:hAnsi="黑体" w:hint="eastAsia"/>
          <w:sz w:val="36"/>
          <w:szCs w:val="36"/>
        </w:rPr>
        <w:t>工艺技术装备</w:t>
      </w:r>
      <w:r w:rsidRPr="003D3CD5">
        <w:rPr>
          <w:rFonts w:ascii="方正小标宋简体" w:eastAsia="方正小标宋简体" w:hAnsi="黑体" w:hint="eastAsia"/>
          <w:sz w:val="36"/>
          <w:szCs w:val="36"/>
        </w:rPr>
        <w:t>申</w:t>
      </w:r>
      <w:r>
        <w:rPr>
          <w:rFonts w:ascii="方正小标宋简体" w:eastAsia="方正小标宋简体" w:hAnsi="黑体" w:hint="eastAsia"/>
          <w:sz w:val="36"/>
          <w:szCs w:val="36"/>
        </w:rPr>
        <w:t>报</w:t>
      </w:r>
      <w:r w:rsidRPr="003D3CD5">
        <w:rPr>
          <w:rFonts w:ascii="方正小标宋简体" w:eastAsia="方正小标宋简体" w:hAnsi="黑体" w:hint="eastAsia"/>
          <w:sz w:val="36"/>
          <w:szCs w:val="36"/>
        </w:rPr>
        <w:t>报告</w:t>
      </w:r>
    </w:p>
    <w:p w14:paraId="5BD7F0A1" w14:textId="77777777" w:rsidR="000675F2" w:rsidRDefault="000675F2" w:rsidP="000675F2">
      <w:pPr>
        <w:spacing w:line="400" w:lineRule="atLeast"/>
        <w:ind w:right="318"/>
        <w:jc w:val="center"/>
        <w:rPr>
          <w:rFonts w:ascii="楷体" w:eastAsia="楷体" w:hAnsi="楷体"/>
          <w:sz w:val="24"/>
          <w:szCs w:val="24"/>
        </w:rPr>
      </w:pPr>
      <w:r w:rsidRPr="000366FC">
        <w:rPr>
          <w:rFonts w:ascii="楷体" w:eastAsia="楷体" w:hAnsi="楷体" w:hint="eastAsia"/>
          <w:sz w:val="24"/>
          <w:szCs w:val="24"/>
        </w:rPr>
        <w:t>（此为报告提纲，可根据情况适当增减内容</w:t>
      </w:r>
      <w:r>
        <w:rPr>
          <w:rFonts w:ascii="楷体" w:eastAsia="楷体" w:hAnsi="楷体" w:hint="eastAsia"/>
          <w:sz w:val="24"/>
          <w:szCs w:val="24"/>
        </w:rPr>
        <w:t>，申报</w:t>
      </w:r>
    </w:p>
    <w:p w14:paraId="063732A6" w14:textId="77777777" w:rsidR="000675F2" w:rsidRPr="000366FC" w:rsidRDefault="000675F2" w:rsidP="000675F2">
      <w:pPr>
        <w:spacing w:line="400" w:lineRule="atLeast"/>
        <w:ind w:right="318"/>
        <w:jc w:val="center"/>
        <w:rPr>
          <w:rFonts w:ascii="楷体" w:eastAsia="楷体" w:hAnsi="楷体"/>
          <w:sz w:val="24"/>
          <w:szCs w:val="24"/>
        </w:rPr>
      </w:pPr>
      <w:r>
        <w:rPr>
          <w:rFonts w:ascii="楷体" w:eastAsia="楷体" w:hAnsi="楷体" w:hint="eastAsia"/>
          <w:sz w:val="24"/>
          <w:szCs w:val="24"/>
        </w:rPr>
        <w:t>多项工艺技术装备需分别填写</w:t>
      </w:r>
      <w:r w:rsidRPr="000366FC">
        <w:rPr>
          <w:rFonts w:ascii="楷体" w:eastAsia="楷体" w:hAnsi="楷体" w:hint="eastAsia"/>
          <w:sz w:val="24"/>
          <w:szCs w:val="24"/>
        </w:rPr>
        <w:t>）</w:t>
      </w:r>
    </w:p>
    <w:p w14:paraId="0E9EBBD6" w14:textId="77777777" w:rsidR="000675F2" w:rsidRPr="000366FC" w:rsidRDefault="000675F2" w:rsidP="000675F2">
      <w:pPr>
        <w:spacing w:line="400" w:lineRule="atLeast"/>
        <w:ind w:right="318"/>
        <w:jc w:val="center"/>
        <w:rPr>
          <w:rFonts w:ascii="仿宋_GB2312" w:eastAsia="仿宋_GB2312" w:hAnsi="黑体"/>
          <w:sz w:val="24"/>
          <w:szCs w:val="24"/>
        </w:rPr>
      </w:pPr>
    </w:p>
    <w:p w14:paraId="7A98B6B0" w14:textId="77777777" w:rsidR="000675F2" w:rsidRPr="008F2DFE" w:rsidRDefault="000675F2" w:rsidP="000675F2">
      <w:pPr>
        <w:widowControl/>
        <w:spacing w:line="360" w:lineRule="auto"/>
        <w:ind w:firstLineChars="200" w:firstLine="640"/>
        <w:jc w:val="left"/>
        <w:rPr>
          <w:rFonts w:ascii="黑体" w:eastAsia="黑体" w:hAnsi="黑体"/>
          <w:sz w:val="32"/>
          <w:szCs w:val="32"/>
        </w:rPr>
      </w:pPr>
      <w:r w:rsidRPr="008F2DFE">
        <w:rPr>
          <w:rFonts w:ascii="黑体" w:eastAsia="黑体" w:hAnsi="黑体" w:hint="eastAsia"/>
          <w:sz w:val="32"/>
          <w:szCs w:val="32"/>
        </w:rPr>
        <w:t>一、企业基本情况</w:t>
      </w:r>
    </w:p>
    <w:p w14:paraId="4FA575BF" w14:textId="77777777" w:rsidR="000675F2" w:rsidRPr="008F2DFE" w:rsidRDefault="000675F2" w:rsidP="000675F2">
      <w:pPr>
        <w:ind w:firstLineChars="200" w:firstLine="640"/>
        <w:rPr>
          <w:rFonts w:ascii="仿宋" w:eastAsia="仿宋" w:hAnsi="仿宋"/>
          <w:bCs/>
          <w:sz w:val="32"/>
          <w:szCs w:val="32"/>
        </w:rPr>
      </w:pPr>
      <w:r w:rsidRPr="008F2DFE">
        <w:rPr>
          <w:rFonts w:ascii="仿宋" w:eastAsia="仿宋" w:hAnsi="仿宋" w:hint="eastAsia"/>
          <w:bCs/>
          <w:sz w:val="32"/>
          <w:szCs w:val="32"/>
        </w:rPr>
        <w:t>主要包括企业基本信息</w:t>
      </w:r>
      <w:r>
        <w:rPr>
          <w:rFonts w:ascii="仿宋" w:eastAsia="仿宋" w:hAnsi="仿宋" w:hint="eastAsia"/>
          <w:bCs/>
          <w:sz w:val="32"/>
          <w:szCs w:val="32"/>
        </w:rPr>
        <w:t>、</w:t>
      </w:r>
      <w:r w:rsidRPr="008F2DFE">
        <w:rPr>
          <w:rFonts w:ascii="仿宋" w:eastAsia="仿宋" w:hAnsi="仿宋" w:hint="eastAsia"/>
          <w:bCs/>
          <w:sz w:val="32"/>
          <w:szCs w:val="32"/>
        </w:rPr>
        <w:t>经营情况</w:t>
      </w:r>
      <w:r>
        <w:rPr>
          <w:rFonts w:ascii="仿宋" w:eastAsia="仿宋" w:hAnsi="仿宋" w:hint="eastAsia"/>
          <w:bCs/>
          <w:sz w:val="32"/>
          <w:szCs w:val="32"/>
        </w:rPr>
        <w:t>、科研</w:t>
      </w:r>
      <w:r w:rsidRPr="008F2DFE">
        <w:rPr>
          <w:rFonts w:ascii="仿宋" w:eastAsia="仿宋" w:hAnsi="仿宋" w:hint="eastAsia"/>
          <w:bCs/>
          <w:sz w:val="32"/>
          <w:szCs w:val="32"/>
        </w:rPr>
        <w:t>创新能力等。</w:t>
      </w:r>
    </w:p>
    <w:p w14:paraId="19A30B50" w14:textId="77777777" w:rsidR="000675F2" w:rsidRDefault="000675F2" w:rsidP="000675F2">
      <w:pPr>
        <w:widowControl/>
        <w:spacing w:line="360" w:lineRule="auto"/>
        <w:ind w:firstLineChars="200" w:firstLine="640"/>
        <w:jc w:val="left"/>
        <w:rPr>
          <w:rFonts w:ascii="Times New Roman" w:eastAsia="黑体" w:hAnsi="Times New Roman"/>
          <w:sz w:val="32"/>
          <w:szCs w:val="32"/>
        </w:rPr>
      </w:pPr>
      <w:r>
        <w:rPr>
          <w:rFonts w:ascii="Times New Roman" w:eastAsia="黑体" w:hAnsi="Times New Roman" w:hint="eastAsia"/>
          <w:sz w:val="32"/>
          <w:szCs w:val="32"/>
        </w:rPr>
        <w:t>二、工艺技术装备基本情况</w:t>
      </w:r>
    </w:p>
    <w:p w14:paraId="1EF5B742" w14:textId="77777777" w:rsidR="000675F2" w:rsidRPr="008F2DFE" w:rsidRDefault="000675F2" w:rsidP="000675F2">
      <w:pPr>
        <w:spacing w:line="360" w:lineRule="auto"/>
        <w:ind w:firstLineChars="200" w:firstLine="640"/>
        <w:rPr>
          <w:rFonts w:ascii="仿宋" w:eastAsia="仿宋" w:hAnsi="仿宋"/>
          <w:bCs/>
          <w:sz w:val="32"/>
          <w:szCs w:val="32"/>
        </w:rPr>
      </w:pPr>
      <w:r w:rsidRPr="008F2DFE">
        <w:rPr>
          <w:rFonts w:ascii="仿宋" w:eastAsia="仿宋" w:hAnsi="仿宋" w:hint="eastAsia"/>
          <w:bCs/>
          <w:sz w:val="32"/>
          <w:szCs w:val="32"/>
        </w:rPr>
        <w:t>主要包括工艺技术装备名称、适用范围、所属类别、知识产权、专利等情况。</w:t>
      </w:r>
    </w:p>
    <w:p w14:paraId="5384257C" w14:textId="77777777" w:rsidR="000675F2" w:rsidRDefault="000675F2" w:rsidP="000675F2">
      <w:pPr>
        <w:widowControl/>
        <w:spacing w:line="360" w:lineRule="auto"/>
        <w:ind w:firstLineChars="200" w:firstLine="640"/>
        <w:jc w:val="left"/>
        <w:rPr>
          <w:rFonts w:ascii="Times New Roman" w:eastAsia="黑体" w:hAnsi="Times New Roman"/>
          <w:sz w:val="32"/>
          <w:szCs w:val="32"/>
        </w:rPr>
      </w:pPr>
      <w:r>
        <w:rPr>
          <w:rFonts w:ascii="Times New Roman" w:eastAsia="黑体" w:hAnsi="Times New Roman" w:hint="eastAsia"/>
          <w:sz w:val="32"/>
          <w:szCs w:val="32"/>
        </w:rPr>
        <w:t>三、工艺技术装备原理和内容</w:t>
      </w:r>
    </w:p>
    <w:p w14:paraId="0F9EDCF8" w14:textId="77777777" w:rsidR="000675F2" w:rsidRPr="008F2DFE" w:rsidRDefault="000675F2" w:rsidP="000675F2">
      <w:pPr>
        <w:spacing w:line="360" w:lineRule="auto"/>
        <w:ind w:firstLineChars="200" w:firstLine="640"/>
        <w:rPr>
          <w:rFonts w:ascii="仿宋" w:eastAsia="仿宋" w:hAnsi="仿宋"/>
          <w:bCs/>
          <w:sz w:val="32"/>
          <w:szCs w:val="32"/>
        </w:rPr>
      </w:pPr>
      <w:r>
        <w:rPr>
          <w:rFonts w:ascii="仿宋" w:eastAsia="仿宋" w:hAnsi="仿宋" w:hint="eastAsia"/>
          <w:bCs/>
          <w:sz w:val="32"/>
          <w:szCs w:val="32"/>
        </w:rPr>
        <w:t>1</w:t>
      </w:r>
      <w:r>
        <w:rPr>
          <w:rFonts w:ascii="仿宋" w:eastAsia="仿宋" w:hAnsi="仿宋"/>
          <w:bCs/>
          <w:sz w:val="32"/>
          <w:szCs w:val="32"/>
        </w:rPr>
        <w:t>.</w:t>
      </w:r>
      <w:r w:rsidRPr="008F2DFE">
        <w:rPr>
          <w:rFonts w:ascii="仿宋" w:eastAsia="仿宋" w:hAnsi="仿宋" w:hint="eastAsia"/>
          <w:bCs/>
          <w:sz w:val="32"/>
          <w:szCs w:val="32"/>
        </w:rPr>
        <w:t>详细介绍工艺技术装备的基本原理。</w:t>
      </w:r>
    </w:p>
    <w:p w14:paraId="5C8FBE2E" w14:textId="77777777" w:rsidR="000675F2" w:rsidRPr="008F2DFE" w:rsidRDefault="000675F2" w:rsidP="000675F2">
      <w:pPr>
        <w:spacing w:line="360" w:lineRule="auto"/>
        <w:ind w:firstLineChars="200" w:firstLine="640"/>
        <w:rPr>
          <w:rFonts w:ascii="仿宋" w:eastAsia="仿宋" w:hAnsi="仿宋"/>
          <w:bCs/>
          <w:sz w:val="32"/>
          <w:szCs w:val="32"/>
        </w:rPr>
      </w:pPr>
      <w:r>
        <w:rPr>
          <w:rFonts w:ascii="仿宋" w:eastAsia="仿宋" w:hAnsi="仿宋" w:hint="eastAsia"/>
          <w:bCs/>
          <w:sz w:val="32"/>
          <w:szCs w:val="32"/>
        </w:rPr>
        <w:t>2</w:t>
      </w:r>
      <w:r>
        <w:rPr>
          <w:rFonts w:ascii="仿宋" w:eastAsia="仿宋" w:hAnsi="仿宋"/>
          <w:bCs/>
          <w:sz w:val="32"/>
          <w:szCs w:val="32"/>
        </w:rPr>
        <w:t>.</w:t>
      </w:r>
      <w:r w:rsidRPr="008F2DFE">
        <w:rPr>
          <w:rFonts w:ascii="仿宋" w:eastAsia="仿宋" w:hAnsi="仿宋" w:hint="eastAsia"/>
          <w:bCs/>
          <w:sz w:val="32"/>
          <w:szCs w:val="32"/>
        </w:rPr>
        <w:t>重点说明工艺技术装备的关键技术、工艺流程及主要装备等，必要时可附结构图、流程图、示意图等。</w:t>
      </w:r>
    </w:p>
    <w:p w14:paraId="117FCB5F" w14:textId="77777777" w:rsidR="000675F2" w:rsidRPr="008F2DFE" w:rsidRDefault="000675F2" w:rsidP="000675F2">
      <w:pPr>
        <w:spacing w:line="360" w:lineRule="auto"/>
        <w:ind w:firstLineChars="200" w:firstLine="640"/>
        <w:rPr>
          <w:rFonts w:ascii="仿宋" w:eastAsia="仿宋" w:hAnsi="仿宋"/>
          <w:bCs/>
          <w:sz w:val="32"/>
          <w:szCs w:val="32"/>
        </w:rPr>
      </w:pPr>
      <w:r>
        <w:rPr>
          <w:rFonts w:ascii="仿宋" w:eastAsia="仿宋" w:hAnsi="仿宋" w:hint="eastAsia"/>
          <w:bCs/>
          <w:sz w:val="32"/>
          <w:szCs w:val="32"/>
        </w:rPr>
        <w:t>3</w:t>
      </w:r>
      <w:r>
        <w:rPr>
          <w:rFonts w:ascii="仿宋" w:eastAsia="仿宋" w:hAnsi="仿宋"/>
          <w:bCs/>
          <w:sz w:val="32"/>
          <w:szCs w:val="32"/>
        </w:rPr>
        <w:t>.</w:t>
      </w:r>
      <w:r w:rsidRPr="008F2DFE">
        <w:rPr>
          <w:rFonts w:ascii="仿宋" w:eastAsia="仿宋" w:hAnsi="仿宋" w:hint="eastAsia"/>
          <w:bCs/>
          <w:sz w:val="32"/>
          <w:szCs w:val="32"/>
        </w:rPr>
        <w:t>工艺技术装备的主要指标、核心参数及其与同类产品的对比。</w:t>
      </w:r>
    </w:p>
    <w:p w14:paraId="6EA9BB20" w14:textId="77777777" w:rsidR="000675F2" w:rsidRDefault="000675F2" w:rsidP="000675F2">
      <w:pPr>
        <w:widowControl/>
        <w:spacing w:line="360" w:lineRule="auto"/>
        <w:ind w:firstLineChars="200" w:firstLine="640"/>
        <w:jc w:val="left"/>
        <w:rPr>
          <w:rFonts w:ascii="Times New Roman" w:eastAsia="黑体" w:hAnsi="Times New Roman"/>
          <w:sz w:val="32"/>
          <w:szCs w:val="32"/>
        </w:rPr>
      </w:pPr>
      <w:r>
        <w:rPr>
          <w:rFonts w:ascii="Times New Roman" w:eastAsia="黑体" w:hAnsi="Times New Roman" w:hint="eastAsia"/>
          <w:sz w:val="32"/>
          <w:szCs w:val="32"/>
        </w:rPr>
        <w:t>四、评价指标</w:t>
      </w:r>
    </w:p>
    <w:p w14:paraId="007C9CA3" w14:textId="77777777" w:rsidR="000675F2" w:rsidRPr="008F2DFE" w:rsidRDefault="000675F2" w:rsidP="000675F2">
      <w:pPr>
        <w:ind w:firstLineChars="200" w:firstLine="640"/>
        <w:rPr>
          <w:rFonts w:ascii="仿宋" w:eastAsia="仿宋" w:hAnsi="仿宋"/>
          <w:bCs/>
          <w:sz w:val="32"/>
          <w:szCs w:val="32"/>
        </w:rPr>
      </w:pPr>
      <w:r w:rsidRPr="008F2DFE">
        <w:rPr>
          <w:rFonts w:ascii="仿宋" w:eastAsia="仿宋" w:hAnsi="仿宋" w:hint="eastAsia"/>
          <w:bCs/>
          <w:sz w:val="32"/>
          <w:szCs w:val="32"/>
        </w:rPr>
        <w:t>1</w:t>
      </w:r>
      <w:r w:rsidRPr="008F2DFE">
        <w:rPr>
          <w:rFonts w:ascii="仿宋" w:eastAsia="仿宋" w:hAnsi="仿宋"/>
          <w:bCs/>
          <w:sz w:val="32"/>
          <w:szCs w:val="32"/>
        </w:rPr>
        <w:t>.</w:t>
      </w:r>
      <w:r w:rsidRPr="008F2DFE">
        <w:rPr>
          <w:rFonts w:ascii="仿宋" w:eastAsia="仿宋" w:hAnsi="仿宋" w:hint="eastAsia"/>
          <w:bCs/>
          <w:sz w:val="32"/>
          <w:szCs w:val="32"/>
        </w:rPr>
        <w:t>工艺技术装备先进性。工艺技术装备创新水平，可以分为国际领先、国际先进、国内领先和国内先进水平，如在关键核心、短板工艺技术装备等方面有突破，需加以重点说明。</w:t>
      </w:r>
    </w:p>
    <w:p w14:paraId="4791BCCE" w14:textId="77777777" w:rsidR="000675F2" w:rsidRPr="008F2DFE" w:rsidRDefault="000675F2" w:rsidP="000675F2">
      <w:pPr>
        <w:ind w:firstLineChars="200" w:firstLine="640"/>
        <w:rPr>
          <w:rFonts w:ascii="仿宋" w:eastAsia="仿宋" w:hAnsi="仿宋"/>
          <w:bCs/>
          <w:sz w:val="32"/>
          <w:szCs w:val="32"/>
        </w:rPr>
      </w:pPr>
      <w:r>
        <w:rPr>
          <w:rFonts w:ascii="仿宋" w:eastAsia="仿宋" w:hAnsi="仿宋" w:hint="eastAsia"/>
          <w:bCs/>
          <w:sz w:val="32"/>
          <w:szCs w:val="32"/>
        </w:rPr>
        <w:t>2</w:t>
      </w:r>
      <w:r>
        <w:rPr>
          <w:rFonts w:ascii="仿宋" w:eastAsia="仿宋" w:hAnsi="仿宋"/>
          <w:bCs/>
          <w:sz w:val="32"/>
          <w:szCs w:val="32"/>
        </w:rPr>
        <w:t>.</w:t>
      </w:r>
      <w:r w:rsidRPr="008F2DFE">
        <w:rPr>
          <w:rFonts w:ascii="仿宋" w:eastAsia="仿宋" w:hAnsi="仿宋" w:hint="eastAsia"/>
          <w:bCs/>
          <w:sz w:val="32"/>
          <w:szCs w:val="32"/>
        </w:rPr>
        <w:t>工艺技术装备可靠性。工艺技术装备投入应用的可靠性或工艺技术装备成熟程度，详细介绍实际应用案例的</w:t>
      </w:r>
      <w:r w:rsidRPr="008F2DFE">
        <w:rPr>
          <w:rFonts w:ascii="仿宋" w:eastAsia="仿宋" w:hAnsi="仿宋" w:hint="eastAsia"/>
          <w:bCs/>
          <w:sz w:val="32"/>
          <w:szCs w:val="32"/>
        </w:rPr>
        <w:lastRenderedPageBreak/>
        <w:t>数量、规模和使用年限等情况。</w:t>
      </w:r>
    </w:p>
    <w:p w14:paraId="3D050F64" w14:textId="77777777" w:rsidR="000675F2" w:rsidRPr="008F2DFE" w:rsidRDefault="000675F2" w:rsidP="000675F2">
      <w:pPr>
        <w:ind w:firstLineChars="200" w:firstLine="640"/>
        <w:jc w:val="left"/>
        <w:rPr>
          <w:rFonts w:ascii="仿宋" w:eastAsia="仿宋" w:hAnsi="仿宋"/>
          <w:bCs/>
          <w:sz w:val="32"/>
          <w:szCs w:val="32"/>
        </w:rPr>
      </w:pPr>
      <w:r>
        <w:rPr>
          <w:rFonts w:ascii="仿宋" w:eastAsia="仿宋" w:hAnsi="仿宋" w:hint="eastAsia"/>
          <w:bCs/>
          <w:sz w:val="32"/>
          <w:szCs w:val="32"/>
        </w:rPr>
        <w:t>3</w:t>
      </w:r>
      <w:r>
        <w:rPr>
          <w:rFonts w:ascii="仿宋" w:eastAsia="仿宋" w:hAnsi="仿宋"/>
          <w:bCs/>
          <w:sz w:val="32"/>
          <w:szCs w:val="32"/>
        </w:rPr>
        <w:t>.</w:t>
      </w:r>
      <w:r w:rsidRPr="008F2DFE">
        <w:rPr>
          <w:rFonts w:ascii="仿宋" w:eastAsia="仿宋" w:hAnsi="仿宋" w:hint="eastAsia"/>
          <w:bCs/>
          <w:sz w:val="32"/>
          <w:szCs w:val="32"/>
        </w:rPr>
        <w:t>工艺技术装备适用性。重点介绍工艺技术装备在资源综合利用或降低重点行业工业固</w:t>
      </w:r>
      <w:proofErr w:type="gramStart"/>
      <w:r w:rsidRPr="008F2DFE">
        <w:rPr>
          <w:rFonts w:ascii="仿宋" w:eastAsia="仿宋" w:hAnsi="仿宋" w:hint="eastAsia"/>
          <w:bCs/>
          <w:sz w:val="32"/>
          <w:szCs w:val="32"/>
        </w:rPr>
        <w:t>废产生</w:t>
      </w:r>
      <w:proofErr w:type="gramEnd"/>
      <w:r w:rsidRPr="008F2DFE">
        <w:rPr>
          <w:rFonts w:ascii="仿宋" w:eastAsia="仿宋" w:hAnsi="仿宋" w:hint="eastAsia"/>
          <w:bCs/>
          <w:sz w:val="32"/>
          <w:szCs w:val="32"/>
        </w:rPr>
        <w:t>量、危害性方面的技术优势和功能特性。</w:t>
      </w:r>
    </w:p>
    <w:p w14:paraId="062C4B7E" w14:textId="77777777" w:rsidR="000675F2" w:rsidRPr="008F2DFE" w:rsidRDefault="000675F2" w:rsidP="000675F2">
      <w:pPr>
        <w:ind w:firstLineChars="200" w:firstLine="640"/>
        <w:rPr>
          <w:rFonts w:ascii="仿宋" w:eastAsia="仿宋" w:hAnsi="仿宋"/>
          <w:bCs/>
          <w:sz w:val="32"/>
          <w:szCs w:val="32"/>
        </w:rPr>
      </w:pPr>
      <w:r>
        <w:rPr>
          <w:rFonts w:ascii="仿宋" w:eastAsia="仿宋" w:hAnsi="仿宋" w:hint="eastAsia"/>
          <w:bCs/>
          <w:sz w:val="32"/>
          <w:szCs w:val="32"/>
        </w:rPr>
        <w:t>4</w:t>
      </w:r>
      <w:r>
        <w:rPr>
          <w:rFonts w:ascii="仿宋" w:eastAsia="仿宋" w:hAnsi="仿宋"/>
          <w:bCs/>
          <w:sz w:val="32"/>
          <w:szCs w:val="32"/>
        </w:rPr>
        <w:t>.</w:t>
      </w:r>
      <w:r w:rsidRPr="008F2DFE">
        <w:rPr>
          <w:rFonts w:ascii="仿宋" w:eastAsia="仿宋" w:hAnsi="仿宋" w:hint="eastAsia"/>
          <w:bCs/>
          <w:sz w:val="32"/>
          <w:szCs w:val="32"/>
        </w:rPr>
        <w:t>环境效益。详细介绍单台（套）工艺技术装备在基准应用场景下可实现的工业固</w:t>
      </w:r>
      <w:proofErr w:type="gramStart"/>
      <w:r w:rsidRPr="008F2DFE">
        <w:rPr>
          <w:rFonts w:ascii="仿宋" w:eastAsia="仿宋" w:hAnsi="仿宋" w:hint="eastAsia"/>
          <w:bCs/>
          <w:sz w:val="32"/>
          <w:szCs w:val="32"/>
        </w:rPr>
        <w:t>废减少</w:t>
      </w:r>
      <w:proofErr w:type="gramEnd"/>
      <w:r w:rsidRPr="008F2DFE">
        <w:rPr>
          <w:rFonts w:ascii="仿宋" w:eastAsia="仿宋" w:hAnsi="仿宋" w:hint="eastAsia"/>
          <w:bCs/>
          <w:sz w:val="32"/>
          <w:szCs w:val="32"/>
        </w:rPr>
        <w:t>量或资源综合利用量，预测该工艺技术装备在行业内的普及率、市场空间等应用前景，并详细计算每年可实现的工业固</w:t>
      </w:r>
      <w:proofErr w:type="gramStart"/>
      <w:r w:rsidRPr="008F2DFE">
        <w:rPr>
          <w:rFonts w:ascii="仿宋" w:eastAsia="仿宋" w:hAnsi="仿宋" w:hint="eastAsia"/>
          <w:bCs/>
          <w:sz w:val="32"/>
          <w:szCs w:val="32"/>
        </w:rPr>
        <w:t>废减少</w:t>
      </w:r>
      <w:proofErr w:type="gramEnd"/>
      <w:r w:rsidRPr="008F2DFE">
        <w:rPr>
          <w:rFonts w:ascii="仿宋" w:eastAsia="仿宋" w:hAnsi="仿宋" w:hint="eastAsia"/>
          <w:bCs/>
          <w:sz w:val="32"/>
          <w:szCs w:val="32"/>
        </w:rPr>
        <w:t>总量或资源综合利用总量，说明降低环境危害性的效果。</w:t>
      </w:r>
    </w:p>
    <w:p w14:paraId="6C58E448" w14:textId="77777777" w:rsidR="000675F2" w:rsidRDefault="000675F2" w:rsidP="000675F2">
      <w:pPr>
        <w:ind w:firstLineChars="200" w:firstLine="640"/>
        <w:rPr>
          <w:rFonts w:ascii="仿宋" w:eastAsia="仿宋" w:hAnsi="仿宋"/>
          <w:bCs/>
          <w:sz w:val="32"/>
          <w:szCs w:val="32"/>
        </w:rPr>
      </w:pPr>
      <w:r>
        <w:rPr>
          <w:rFonts w:ascii="仿宋" w:eastAsia="仿宋" w:hAnsi="仿宋" w:hint="eastAsia"/>
          <w:bCs/>
          <w:sz w:val="32"/>
          <w:szCs w:val="32"/>
        </w:rPr>
        <w:t>5</w:t>
      </w:r>
      <w:r>
        <w:rPr>
          <w:rFonts w:ascii="仿宋" w:eastAsia="仿宋" w:hAnsi="仿宋"/>
          <w:bCs/>
          <w:sz w:val="32"/>
          <w:szCs w:val="32"/>
        </w:rPr>
        <w:t>.</w:t>
      </w:r>
      <w:r w:rsidRPr="008F2DFE">
        <w:rPr>
          <w:rFonts w:ascii="仿宋" w:eastAsia="仿宋" w:hAnsi="仿宋" w:hint="eastAsia"/>
          <w:bCs/>
          <w:sz w:val="32"/>
          <w:szCs w:val="32"/>
        </w:rPr>
        <w:t>经济和社会效益。详细介绍单台（套）工艺技术装备在基准应用场景下的投资成本、投资回收期等，并在工艺技术装备应用前景预测基础上，详细计算每年可实现的经济和社会效益。</w:t>
      </w:r>
    </w:p>
    <w:p w14:paraId="293A913F" w14:textId="77777777" w:rsidR="000675F2" w:rsidRDefault="000675F2" w:rsidP="000675F2">
      <w:pPr>
        <w:ind w:firstLineChars="200" w:firstLine="640"/>
        <w:rPr>
          <w:rFonts w:ascii="Times New Roman" w:eastAsia="仿宋_GB2312" w:hAnsi="Times New Roman"/>
          <w:bCs/>
          <w:sz w:val="32"/>
          <w:szCs w:val="32"/>
        </w:rPr>
      </w:pPr>
      <w:r w:rsidRPr="00EC3A58">
        <w:rPr>
          <w:rFonts w:ascii="Times New Roman" w:eastAsia="黑体" w:hAnsi="Times New Roman" w:hint="eastAsia"/>
          <w:sz w:val="32"/>
          <w:szCs w:val="32"/>
        </w:rPr>
        <w:t>五、工艺技术设备典型应用案例</w:t>
      </w:r>
      <w:r>
        <w:rPr>
          <w:rFonts w:ascii="Times New Roman" w:eastAsia="仿宋_GB2312" w:hAnsi="Times New Roman" w:hint="eastAsia"/>
          <w:bCs/>
          <w:sz w:val="32"/>
          <w:szCs w:val="32"/>
        </w:rPr>
        <w:t>（适用于应用和推广两类，</w:t>
      </w:r>
      <w:r w:rsidRPr="002B4C86">
        <w:rPr>
          <w:rFonts w:ascii="Times New Roman" w:eastAsia="仿宋_GB2312" w:hAnsi="Times New Roman" w:hint="eastAsia"/>
          <w:bCs/>
          <w:sz w:val="32"/>
          <w:szCs w:val="32"/>
        </w:rPr>
        <w:t>多个案例需逐个分别填写</w:t>
      </w:r>
      <w:r>
        <w:rPr>
          <w:rFonts w:ascii="Times New Roman" w:eastAsia="仿宋_GB2312" w:hAnsi="Times New Roman" w:hint="eastAsia"/>
          <w:bCs/>
          <w:sz w:val="32"/>
          <w:szCs w:val="32"/>
        </w:rPr>
        <w:t>，包括但不限于以下所列内容）</w:t>
      </w:r>
    </w:p>
    <w:p w14:paraId="46E2F7BA" w14:textId="77777777" w:rsidR="000675F2" w:rsidRPr="00715105" w:rsidRDefault="000675F2" w:rsidP="000675F2">
      <w:pPr>
        <w:ind w:firstLineChars="200" w:firstLine="640"/>
        <w:rPr>
          <w:rFonts w:ascii="仿宋" w:eastAsia="仿宋" w:hAnsi="仿宋"/>
          <w:bCs/>
          <w:sz w:val="32"/>
          <w:szCs w:val="32"/>
        </w:rPr>
      </w:pPr>
      <w:r>
        <w:rPr>
          <w:rFonts w:ascii="仿宋" w:eastAsia="仿宋" w:hAnsi="仿宋" w:hint="eastAsia"/>
          <w:bCs/>
          <w:sz w:val="32"/>
          <w:szCs w:val="32"/>
        </w:rPr>
        <w:t>1</w:t>
      </w:r>
      <w:r>
        <w:rPr>
          <w:rFonts w:ascii="仿宋" w:eastAsia="仿宋" w:hAnsi="仿宋"/>
          <w:bCs/>
          <w:sz w:val="32"/>
          <w:szCs w:val="32"/>
        </w:rPr>
        <w:t>.</w:t>
      </w:r>
      <w:r w:rsidRPr="00715105">
        <w:rPr>
          <w:rFonts w:ascii="仿宋" w:eastAsia="仿宋" w:hAnsi="仿宋"/>
          <w:bCs/>
          <w:sz w:val="32"/>
          <w:szCs w:val="32"/>
        </w:rPr>
        <w:t>应用项目的基本情况介绍。</w:t>
      </w:r>
    </w:p>
    <w:p w14:paraId="0C466C3F" w14:textId="77777777" w:rsidR="000675F2" w:rsidRPr="00715105" w:rsidRDefault="000675F2" w:rsidP="000675F2">
      <w:pPr>
        <w:ind w:firstLineChars="200" w:firstLine="640"/>
        <w:rPr>
          <w:rFonts w:ascii="仿宋" w:eastAsia="仿宋" w:hAnsi="仿宋"/>
          <w:bCs/>
          <w:sz w:val="32"/>
          <w:szCs w:val="32"/>
        </w:rPr>
      </w:pPr>
      <w:r>
        <w:rPr>
          <w:rFonts w:ascii="仿宋" w:eastAsia="仿宋" w:hAnsi="仿宋" w:hint="eastAsia"/>
          <w:bCs/>
          <w:sz w:val="32"/>
          <w:szCs w:val="32"/>
        </w:rPr>
        <w:t>2</w:t>
      </w:r>
      <w:r>
        <w:rPr>
          <w:rFonts w:ascii="仿宋" w:eastAsia="仿宋" w:hAnsi="仿宋"/>
          <w:bCs/>
          <w:sz w:val="32"/>
          <w:szCs w:val="32"/>
        </w:rPr>
        <w:t>.</w:t>
      </w:r>
      <w:r w:rsidRPr="00715105">
        <w:rPr>
          <w:rFonts w:ascii="仿宋" w:eastAsia="仿宋" w:hAnsi="仿宋"/>
          <w:bCs/>
          <w:sz w:val="32"/>
          <w:szCs w:val="32"/>
        </w:rPr>
        <w:t>应用项目的环境效益、经济效益和社会效益。</w:t>
      </w:r>
    </w:p>
    <w:p w14:paraId="04B35FEB" w14:textId="77777777" w:rsidR="000675F2" w:rsidRDefault="000675F2" w:rsidP="000675F2">
      <w:pPr>
        <w:ind w:firstLineChars="200" w:firstLine="640"/>
        <w:rPr>
          <w:rFonts w:ascii="仿宋" w:eastAsia="仿宋" w:hAnsi="仿宋"/>
          <w:bCs/>
          <w:sz w:val="32"/>
          <w:szCs w:val="32"/>
        </w:rPr>
      </w:pPr>
      <w:r>
        <w:rPr>
          <w:rFonts w:ascii="仿宋" w:eastAsia="仿宋" w:hAnsi="仿宋" w:hint="eastAsia"/>
          <w:bCs/>
          <w:sz w:val="32"/>
          <w:szCs w:val="32"/>
        </w:rPr>
        <w:t>3</w:t>
      </w:r>
      <w:r>
        <w:rPr>
          <w:rFonts w:ascii="仿宋" w:eastAsia="仿宋" w:hAnsi="仿宋"/>
          <w:bCs/>
          <w:sz w:val="32"/>
          <w:szCs w:val="32"/>
        </w:rPr>
        <w:t>.</w:t>
      </w:r>
      <w:r w:rsidRPr="00715105">
        <w:rPr>
          <w:rFonts w:ascii="仿宋" w:eastAsia="仿宋" w:hAnsi="仿宋"/>
          <w:bCs/>
          <w:sz w:val="32"/>
          <w:szCs w:val="32"/>
        </w:rPr>
        <w:t>预测3年后工艺技术装备在行业内的应用推广前景，包括普及率、总投入、减少排放固废总量或资源综合利用量、经济和社会效益等。</w:t>
      </w:r>
    </w:p>
    <w:p w14:paraId="7073623B" w14:textId="77777777" w:rsidR="000675F2" w:rsidRPr="008A3630" w:rsidRDefault="000675F2" w:rsidP="000675F2">
      <w:pPr>
        <w:ind w:firstLineChars="200" w:firstLine="640"/>
        <w:rPr>
          <w:rFonts w:ascii="仿宋" w:eastAsia="仿宋" w:hAnsi="仿宋"/>
          <w:bCs/>
          <w:sz w:val="32"/>
          <w:szCs w:val="32"/>
        </w:rPr>
      </w:pPr>
      <w:r>
        <w:rPr>
          <w:rFonts w:ascii="仿宋" w:eastAsia="仿宋" w:hAnsi="仿宋" w:hint="eastAsia"/>
          <w:bCs/>
          <w:sz w:val="32"/>
          <w:szCs w:val="32"/>
        </w:rPr>
        <w:t>4</w:t>
      </w:r>
      <w:r>
        <w:rPr>
          <w:rFonts w:ascii="仿宋" w:eastAsia="仿宋" w:hAnsi="仿宋"/>
          <w:bCs/>
          <w:sz w:val="32"/>
          <w:szCs w:val="32"/>
        </w:rPr>
        <w:t>.</w:t>
      </w:r>
      <w:r w:rsidRPr="00B247CD">
        <w:rPr>
          <w:rFonts w:ascii="仿宋" w:eastAsia="仿宋" w:hAnsi="仿宋" w:hint="eastAsia"/>
          <w:bCs/>
          <w:sz w:val="32"/>
          <w:szCs w:val="32"/>
        </w:rPr>
        <w:t>支持该工艺技术设备应用推广</w:t>
      </w:r>
      <w:r>
        <w:rPr>
          <w:rFonts w:ascii="仿宋" w:eastAsia="仿宋" w:hAnsi="仿宋" w:hint="eastAsia"/>
          <w:bCs/>
          <w:sz w:val="32"/>
          <w:szCs w:val="32"/>
        </w:rPr>
        <w:t>所需</w:t>
      </w:r>
      <w:r w:rsidRPr="00B247CD">
        <w:rPr>
          <w:rFonts w:ascii="仿宋" w:eastAsia="仿宋" w:hAnsi="仿宋" w:hint="eastAsia"/>
          <w:bCs/>
          <w:sz w:val="32"/>
          <w:szCs w:val="32"/>
        </w:rPr>
        <w:t>的政策措施建议。</w:t>
      </w:r>
    </w:p>
    <w:p w14:paraId="158C638D" w14:textId="77777777" w:rsidR="000675F2" w:rsidRDefault="000675F2" w:rsidP="000675F2">
      <w:pPr>
        <w:widowControl/>
        <w:spacing w:line="360" w:lineRule="auto"/>
        <w:ind w:firstLineChars="200" w:firstLine="640"/>
        <w:jc w:val="left"/>
        <w:rPr>
          <w:rFonts w:ascii="Times New Roman" w:eastAsia="黑体" w:hAnsi="Times New Roman"/>
          <w:sz w:val="32"/>
          <w:szCs w:val="32"/>
        </w:rPr>
      </w:pPr>
      <w:r>
        <w:rPr>
          <w:rFonts w:ascii="Times New Roman" w:eastAsia="黑体" w:hAnsi="Times New Roman" w:hint="eastAsia"/>
          <w:sz w:val="32"/>
          <w:szCs w:val="32"/>
        </w:rPr>
        <w:lastRenderedPageBreak/>
        <w:t>六、有关附件</w:t>
      </w:r>
      <w:r>
        <w:rPr>
          <w:rFonts w:ascii="Times New Roman" w:eastAsia="仿宋_GB2312" w:hAnsi="Times New Roman" w:hint="eastAsia"/>
          <w:bCs/>
          <w:sz w:val="32"/>
          <w:szCs w:val="32"/>
        </w:rPr>
        <w:t>（根据企业实际情况提供，</w:t>
      </w:r>
      <w:r w:rsidRPr="00F97192">
        <w:rPr>
          <w:rFonts w:ascii="Times New Roman" w:eastAsia="仿宋_GB2312" w:hAnsi="Times New Roman" w:hint="eastAsia"/>
          <w:bCs/>
          <w:sz w:val="32"/>
          <w:szCs w:val="32"/>
        </w:rPr>
        <w:t>包括但</w:t>
      </w:r>
      <w:r>
        <w:rPr>
          <w:rFonts w:ascii="Times New Roman" w:eastAsia="仿宋_GB2312" w:hAnsi="Times New Roman" w:hint="eastAsia"/>
          <w:bCs/>
          <w:sz w:val="32"/>
          <w:szCs w:val="32"/>
        </w:rPr>
        <w:t>不限于以下所列内容）</w:t>
      </w:r>
    </w:p>
    <w:p w14:paraId="45D3E446" w14:textId="77777777" w:rsidR="000675F2" w:rsidRPr="008F2DFE" w:rsidRDefault="000675F2" w:rsidP="000675F2">
      <w:pPr>
        <w:ind w:firstLineChars="200" w:firstLine="640"/>
        <w:rPr>
          <w:rFonts w:ascii="仿宋" w:eastAsia="仿宋" w:hAnsi="仿宋"/>
          <w:bCs/>
          <w:sz w:val="32"/>
          <w:szCs w:val="32"/>
        </w:rPr>
      </w:pPr>
      <w:r>
        <w:rPr>
          <w:rFonts w:ascii="仿宋" w:eastAsia="仿宋" w:hAnsi="仿宋" w:hint="eastAsia"/>
          <w:bCs/>
          <w:sz w:val="32"/>
          <w:szCs w:val="32"/>
        </w:rPr>
        <w:t>1</w:t>
      </w:r>
      <w:r>
        <w:rPr>
          <w:rFonts w:ascii="仿宋" w:eastAsia="仿宋" w:hAnsi="仿宋"/>
          <w:bCs/>
          <w:sz w:val="32"/>
          <w:szCs w:val="32"/>
        </w:rPr>
        <w:t>.</w:t>
      </w:r>
      <w:r w:rsidRPr="008F2DFE">
        <w:rPr>
          <w:rFonts w:ascii="仿宋" w:eastAsia="仿宋" w:hAnsi="仿宋" w:hint="eastAsia"/>
          <w:bCs/>
          <w:sz w:val="32"/>
          <w:szCs w:val="32"/>
        </w:rPr>
        <w:t>工艺技术装备提供单位的营业执照和组织机构代码证等。</w:t>
      </w:r>
    </w:p>
    <w:p w14:paraId="6CE93947" w14:textId="77777777" w:rsidR="000675F2" w:rsidRPr="008F2DFE" w:rsidRDefault="000675F2" w:rsidP="000675F2">
      <w:pPr>
        <w:ind w:firstLineChars="200" w:firstLine="640"/>
        <w:rPr>
          <w:rFonts w:ascii="仿宋" w:eastAsia="仿宋" w:hAnsi="仿宋"/>
          <w:bCs/>
          <w:sz w:val="32"/>
          <w:szCs w:val="32"/>
        </w:rPr>
      </w:pPr>
      <w:r>
        <w:rPr>
          <w:rFonts w:ascii="仿宋" w:eastAsia="仿宋" w:hAnsi="仿宋" w:hint="eastAsia"/>
          <w:bCs/>
          <w:sz w:val="32"/>
          <w:szCs w:val="32"/>
        </w:rPr>
        <w:t>2</w:t>
      </w:r>
      <w:r>
        <w:rPr>
          <w:rFonts w:ascii="仿宋" w:eastAsia="仿宋" w:hAnsi="仿宋"/>
          <w:bCs/>
          <w:sz w:val="32"/>
          <w:szCs w:val="32"/>
        </w:rPr>
        <w:t>.</w:t>
      </w:r>
      <w:r w:rsidRPr="008F2DFE">
        <w:rPr>
          <w:rFonts w:ascii="仿宋" w:eastAsia="仿宋" w:hAnsi="仿宋" w:hint="eastAsia"/>
          <w:bCs/>
          <w:sz w:val="32"/>
          <w:szCs w:val="32"/>
        </w:rPr>
        <w:t>与申报工艺技术装备相关的技术鉴定、产品鉴定，包括科技查新报告等。</w:t>
      </w:r>
    </w:p>
    <w:p w14:paraId="4A474F8E" w14:textId="77777777" w:rsidR="000675F2" w:rsidRPr="008F2DFE" w:rsidRDefault="000675F2" w:rsidP="000675F2">
      <w:pPr>
        <w:ind w:firstLineChars="200" w:firstLine="640"/>
        <w:rPr>
          <w:rFonts w:ascii="仿宋" w:eastAsia="仿宋" w:hAnsi="仿宋"/>
          <w:bCs/>
          <w:sz w:val="32"/>
          <w:szCs w:val="32"/>
        </w:rPr>
      </w:pPr>
      <w:r>
        <w:rPr>
          <w:rFonts w:ascii="仿宋" w:eastAsia="仿宋" w:hAnsi="仿宋" w:hint="eastAsia"/>
          <w:bCs/>
          <w:sz w:val="32"/>
          <w:szCs w:val="32"/>
        </w:rPr>
        <w:t>3</w:t>
      </w:r>
      <w:r>
        <w:rPr>
          <w:rFonts w:ascii="仿宋" w:eastAsia="仿宋" w:hAnsi="仿宋"/>
          <w:bCs/>
          <w:sz w:val="32"/>
          <w:szCs w:val="32"/>
        </w:rPr>
        <w:t>.</w:t>
      </w:r>
      <w:r w:rsidRPr="008F2DFE">
        <w:rPr>
          <w:rFonts w:ascii="仿宋" w:eastAsia="仿宋" w:hAnsi="仿宋" w:hint="eastAsia"/>
          <w:bCs/>
          <w:sz w:val="32"/>
          <w:szCs w:val="32"/>
        </w:rPr>
        <w:t>工艺技术装备应用方评价。</w:t>
      </w:r>
    </w:p>
    <w:p w14:paraId="2CC3D0AE" w14:textId="77777777" w:rsidR="000675F2" w:rsidRPr="008F2DFE" w:rsidRDefault="000675F2" w:rsidP="000675F2">
      <w:pPr>
        <w:ind w:firstLineChars="200" w:firstLine="640"/>
        <w:rPr>
          <w:rFonts w:ascii="仿宋" w:eastAsia="仿宋" w:hAnsi="仿宋"/>
          <w:bCs/>
          <w:sz w:val="32"/>
          <w:szCs w:val="32"/>
        </w:rPr>
      </w:pPr>
      <w:r>
        <w:rPr>
          <w:rFonts w:ascii="仿宋" w:eastAsia="仿宋" w:hAnsi="仿宋" w:hint="eastAsia"/>
          <w:bCs/>
          <w:sz w:val="32"/>
          <w:szCs w:val="32"/>
        </w:rPr>
        <w:t>4</w:t>
      </w:r>
      <w:r>
        <w:rPr>
          <w:rFonts w:ascii="仿宋" w:eastAsia="仿宋" w:hAnsi="仿宋"/>
          <w:bCs/>
          <w:sz w:val="32"/>
          <w:szCs w:val="32"/>
        </w:rPr>
        <w:t>.</w:t>
      </w:r>
      <w:r w:rsidRPr="008F2DFE">
        <w:rPr>
          <w:rFonts w:ascii="仿宋" w:eastAsia="仿宋" w:hAnsi="仿宋" w:hint="eastAsia"/>
          <w:bCs/>
          <w:sz w:val="32"/>
          <w:szCs w:val="32"/>
        </w:rPr>
        <w:t>具有专业资质的第三方检测机构出具的该工艺技术装备的性能检测报告。</w:t>
      </w:r>
    </w:p>
    <w:p w14:paraId="6F2971BC" w14:textId="77777777" w:rsidR="000675F2" w:rsidRPr="008F2DFE" w:rsidRDefault="000675F2" w:rsidP="000675F2">
      <w:pPr>
        <w:ind w:firstLineChars="200" w:firstLine="640"/>
        <w:rPr>
          <w:rFonts w:ascii="仿宋" w:eastAsia="仿宋" w:hAnsi="仿宋"/>
          <w:bCs/>
          <w:sz w:val="32"/>
          <w:szCs w:val="32"/>
        </w:rPr>
      </w:pPr>
      <w:r>
        <w:rPr>
          <w:rFonts w:ascii="仿宋" w:eastAsia="仿宋" w:hAnsi="仿宋" w:hint="eastAsia"/>
          <w:bCs/>
          <w:sz w:val="32"/>
          <w:szCs w:val="32"/>
        </w:rPr>
        <w:t>5</w:t>
      </w:r>
      <w:r>
        <w:rPr>
          <w:rFonts w:ascii="仿宋" w:eastAsia="仿宋" w:hAnsi="仿宋"/>
          <w:bCs/>
          <w:sz w:val="32"/>
          <w:szCs w:val="32"/>
        </w:rPr>
        <w:t>.</w:t>
      </w:r>
      <w:r w:rsidRPr="008F2DFE">
        <w:rPr>
          <w:rFonts w:ascii="仿宋" w:eastAsia="仿宋" w:hAnsi="仿宋" w:hint="eastAsia"/>
          <w:bCs/>
          <w:sz w:val="32"/>
          <w:szCs w:val="32"/>
        </w:rPr>
        <w:t>专业认证机构出具的认证证书。</w:t>
      </w:r>
    </w:p>
    <w:p w14:paraId="23FD20ED" w14:textId="77777777" w:rsidR="000675F2" w:rsidRPr="008F2DFE" w:rsidRDefault="000675F2" w:rsidP="000675F2">
      <w:pPr>
        <w:ind w:firstLineChars="200" w:firstLine="640"/>
        <w:rPr>
          <w:rFonts w:ascii="仿宋" w:eastAsia="仿宋" w:hAnsi="仿宋"/>
          <w:bCs/>
          <w:sz w:val="32"/>
          <w:szCs w:val="32"/>
        </w:rPr>
      </w:pPr>
      <w:r>
        <w:rPr>
          <w:rFonts w:ascii="仿宋" w:eastAsia="仿宋" w:hAnsi="仿宋" w:hint="eastAsia"/>
          <w:bCs/>
          <w:sz w:val="32"/>
          <w:szCs w:val="32"/>
        </w:rPr>
        <w:t>6</w:t>
      </w:r>
      <w:r>
        <w:rPr>
          <w:rFonts w:ascii="仿宋" w:eastAsia="仿宋" w:hAnsi="仿宋"/>
          <w:bCs/>
          <w:sz w:val="32"/>
          <w:szCs w:val="32"/>
        </w:rPr>
        <w:t>.</w:t>
      </w:r>
      <w:r w:rsidRPr="008F2DFE">
        <w:rPr>
          <w:rFonts w:ascii="仿宋" w:eastAsia="仿宋" w:hAnsi="仿宋" w:hint="eastAsia"/>
          <w:bCs/>
          <w:sz w:val="32"/>
          <w:szCs w:val="32"/>
        </w:rPr>
        <w:t>工艺技术装备专利证书复印件或知识产权声明（如知识产权为其他企事业单位所有或与其他企事业单位共有，需同时提供由该企事业单位出具的正式授权使用声明）。</w:t>
      </w:r>
    </w:p>
    <w:p w14:paraId="42A2E518" w14:textId="40E4DFAA" w:rsidR="00A747BC" w:rsidRDefault="000675F2" w:rsidP="000675F2">
      <w:r w:rsidRPr="008F2DFE">
        <w:rPr>
          <w:rFonts w:ascii="仿宋" w:eastAsia="仿宋" w:hAnsi="仿宋"/>
          <w:bCs/>
          <w:sz w:val="32"/>
          <w:szCs w:val="32"/>
        </w:rPr>
        <w:t xml:space="preserve">    </w:t>
      </w:r>
      <w:r>
        <w:rPr>
          <w:rFonts w:ascii="仿宋" w:eastAsia="仿宋" w:hAnsi="仿宋" w:hint="eastAsia"/>
          <w:bCs/>
          <w:sz w:val="32"/>
          <w:szCs w:val="32"/>
        </w:rPr>
        <w:t>7</w:t>
      </w:r>
      <w:r>
        <w:rPr>
          <w:rFonts w:ascii="仿宋" w:eastAsia="仿宋" w:hAnsi="仿宋"/>
          <w:bCs/>
          <w:sz w:val="32"/>
          <w:szCs w:val="32"/>
        </w:rPr>
        <w:t>.</w:t>
      </w:r>
      <w:r w:rsidRPr="008F2DFE">
        <w:rPr>
          <w:rFonts w:ascii="仿宋" w:eastAsia="仿宋" w:hAnsi="仿宋" w:hint="eastAsia"/>
          <w:bCs/>
          <w:sz w:val="32"/>
          <w:szCs w:val="32"/>
        </w:rPr>
        <w:t>奖励证书复印件（加盖公章）及其他补充证明材料。</w:t>
      </w:r>
    </w:p>
    <w:sectPr w:rsidR="00A747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5F2"/>
    <w:rsid w:val="000675F2"/>
    <w:rsid w:val="000A3345"/>
    <w:rsid w:val="000D5879"/>
    <w:rsid w:val="00120DFF"/>
    <w:rsid w:val="001407BA"/>
    <w:rsid w:val="001E1071"/>
    <w:rsid w:val="001E1C89"/>
    <w:rsid w:val="00210E0E"/>
    <w:rsid w:val="002355A2"/>
    <w:rsid w:val="00246590"/>
    <w:rsid w:val="00246597"/>
    <w:rsid w:val="002F09B5"/>
    <w:rsid w:val="003C39BE"/>
    <w:rsid w:val="003D0309"/>
    <w:rsid w:val="003D4C5E"/>
    <w:rsid w:val="00465835"/>
    <w:rsid w:val="004E6D07"/>
    <w:rsid w:val="004F6079"/>
    <w:rsid w:val="00503903"/>
    <w:rsid w:val="005130C8"/>
    <w:rsid w:val="0051365E"/>
    <w:rsid w:val="00555060"/>
    <w:rsid w:val="005A0681"/>
    <w:rsid w:val="005D445F"/>
    <w:rsid w:val="006C3CDE"/>
    <w:rsid w:val="00744EAB"/>
    <w:rsid w:val="007600DF"/>
    <w:rsid w:val="00880ED4"/>
    <w:rsid w:val="00891C03"/>
    <w:rsid w:val="008A5A77"/>
    <w:rsid w:val="009503CA"/>
    <w:rsid w:val="00992F80"/>
    <w:rsid w:val="009C6E02"/>
    <w:rsid w:val="009E5C3A"/>
    <w:rsid w:val="00A747BC"/>
    <w:rsid w:val="00B12AC6"/>
    <w:rsid w:val="00BD09EC"/>
    <w:rsid w:val="00C71383"/>
    <w:rsid w:val="00CC4413"/>
    <w:rsid w:val="00D24EE2"/>
    <w:rsid w:val="00D4111D"/>
    <w:rsid w:val="00D52917"/>
    <w:rsid w:val="00D644C2"/>
    <w:rsid w:val="00DB18D7"/>
    <w:rsid w:val="00E02834"/>
    <w:rsid w:val="00E841CF"/>
    <w:rsid w:val="00EC46BC"/>
    <w:rsid w:val="00EE67B7"/>
    <w:rsid w:val="00F21187"/>
    <w:rsid w:val="00F34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4E8A7"/>
  <w15:chartTrackingRefBased/>
  <w15:docId w15:val="{96ED14CE-6964-4699-B786-F3C7022B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5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善 建</dc:creator>
  <cp:keywords/>
  <dc:description/>
  <cp:lastModifiedBy>善 建</cp:lastModifiedBy>
  <cp:revision>2</cp:revision>
  <dcterms:created xsi:type="dcterms:W3CDTF">2022-05-30T02:19:00Z</dcterms:created>
  <dcterms:modified xsi:type="dcterms:W3CDTF">2022-05-30T02:19:00Z</dcterms:modified>
</cp:coreProperties>
</file>