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2022年全国学前教育宣传月视频案例征集报送目录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省（区、市）</w:t>
      </w:r>
    </w:p>
    <w:tbl>
      <w:tblPr>
        <w:tblStyle w:val="3"/>
        <w:tblW w:w="15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503"/>
        <w:gridCol w:w="2249"/>
        <w:gridCol w:w="1747"/>
        <w:gridCol w:w="2112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0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249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案例来源单位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884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案例内容简介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884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884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884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884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7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884" w:type="dxa"/>
          </w:tcPr>
          <w:p>
            <w:pPr>
              <w:jc w:val="both"/>
              <w:rPr>
                <w:rFonts w:hint="default" w:ascii="Times New Roman" w:hAnsi="Times New Roman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ind w:firstLine="9600" w:firstLineChars="300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</w:t>
      </w:r>
    </w:p>
    <w:p>
      <w:pPr>
        <w:ind w:firstLine="9600" w:firstLineChars="3000"/>
        <w:jc w:val="both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（加盖公章）      </w:t>
      </w:r>
    </w:p>
    <w:p>
      <w:pPr>
        <w:ind w:firstLine="6720" w:firstLineChars="2100"/>
        <w:jc w:val="both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省级教育行政部门联系人及电话：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3DBA"/>
    <w:rsid w:val="03A43DBA"/>
    <w:rsid w:val="11567963"/>
    <w:rsid w:val="11B60ADE"/>
    <w:rsid w:val="1A01758D"/>
    <w:rsid w:val="1B8151F1"/>
    <w:rsid w:val="1EF763C5"/>
    <w:rsid w:val="1FFB67FD"/>
    <w:rsid w:val="33F95518"/>
    <w:rsid w:val="4A662D0C"/>
    <w:rsid w:val="4DC92C06"/>
    <w:rsid w:val="4E807D47"/>
    <w:rsid w:val="53727400"/>
    <w:rsid w:val="566E6218"/>
    <w:rsid w:val="599B233E"/>
    <w:rsid w:val="5BB20515"/>
    <w:rsid w:val="5E5D506F"/>
    <w:rsid w:val="6BC61DC8"/>
    <w:rsid w:val="70F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</TotalTime>
  <ScaleCrop>false</ScaleCrop>
  <LinksUpToDate>false</LinksUpToDate>
  <CharactersWithSpaces>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2022-03-14T02:05:00Z</dcterms:created>
  <dc:creator>丝丝</dc:creator>
  <cp:lastModifiedBy>一叶编舟</cp:lastModifiedBy>
  <cp:lastPrinted>2022-03-17T09:34:00Z</cp:lastPrinted>
  <dcterms:modified xsi:type="dcterms:W3CDTF">2022-08-24T07:52:06Z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1F567F6C224E48E4AF4080A62B791C1C</vt:lpwstr>
  </property>
</Properties>
</file>