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imes New Roman"/>
          <w:bCs/>
          <w:color w:val="000000"/>
          <w:sz w:val="32"/>
          <w:szCs w:val="32"/>
        </w:rPr>
      </w:pPr>
      <w:bookmarkStart w:id="0" w:name="_GoBack"/>
      <w:bookmarkEnd w:id="0"/>
      <w:r>
        <w:rPr>
          <w:rFonts w:hint="eastAsia" w:ascii="黑体" w:hAnsi="黑体" w:eastAsia="黑体" w:cs="Times New Roman"/>
          <w:bCs/>
          <w:color w:val="000000"/>
          <w:sz w:val="32"/>
          <w:szCs w:val="32"/>
        </w:rPr>
        <w:t>附件</w:t>
      </w:r>
    </w:p>
    <w:p>
      <w:pPr>
        <w:jc w:val="center"/>
        <w:rPr>
          <w:rFonts w:ascii="方正小标宋简体" w:hAnsi="黑体" w:eastAsia="方正小标宋简体" w:cs="仿宋"/>
          <w:bCs/>
          <w:sz w:val="36"/>
          <w:szCs w:val="36"/>
        </w:rPr>
      </w:pPr>
      <w:r>
        <w:rPr>
          <w:rFonts w:hint="eastAsia" w:ascii="方正小标宋简体" w:hAnsi="黑体" w:eastAsia="方正小标宋简体" w:cs="仿宋"/>
          <w:bCs/>
          <w:sz w:val="36"/>
          <w:szCs w:val="36"/>
        </w:rPr>
        <w:t>2023年度婚姻登记工作能力提升</w:t>
      </w:r>
    </w:p>
    <w:p>
      <w:pPr>
        <w:jc w:val="center"/>
        <w:rPr>
          <w:rFonts w:ascii="方正小标宋简体" w:hAnsi="黑体" w:eastAsia="方正小标宋简体" w:cs="仿宋"/>
          <w:bCs/>
          <w:sz w:val="36"/>
          <w:szCs w:val="36"/>
        </w:rPr>
      </w:pPr>
      <w:r>
        <w:rPr>
          <w:rFonts w:hint="eastAsia" w:ascii="方正小标宋简体" w:hAnsi="黑体" w:eastAsia="方正小标宋简体" w:cs="仿宋"/>
          <w:bCs/>
          <w:sz w:val="36"/>
          <w:szCs w:val="36"/>
        </w:rPr>
        <w:t>专题网络培训报名表（集体）</w:t>
      </w:r>
    </w:p>
    <w:tbl>
      <w:tblPr>
        <w:tblStyle w:val="7"/>
        <w:tblpPr w:leftFromText="180" w:rightFromText="180" w:vertAnchor="text" w:horzAnchor="page" w:tblpX="1902" w:tblpY="596"/>
        <w:tblOverlap w:val="never"/>
        <w:tblW w:w="8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509"/>
        <w:gridCol w:w="1119"/>
        <w:gridCol w:w="2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420" w:type="dxa"/>
            <w:gridSpan w:val="4"/>
            <w:vAlign w:val="center"/>
          </w:tcPr>
          <w:p>
            <w:pPr>
              <w:spacing w:line="440" w:lineRule="exact"/>
              <w:jc w:val="center"/>
              <w:textAlignment w:val="baseline"/>
              <w:rPr>
                <w:rFonts w:ascii="仿宋" w:hAnsi="仿宋" w:eastAsia="仿宋" w:cs="仿宋"/>
                <w:b/>
                <w:sz w:val="28"/>
                <w:szCs w:val="28"/>
              </w:rPr>
            </w:pPr>
            <w:r>
              <w:rPr>
                <w:rFonts w:hint="eastAsia" w:ascii="仿宋" w:hAnsi="仿宋" w:eastAsia="仿宋" w:cs="仿宋"/>
                <w:b/>
                <w:sz w:val="28"/>
                <w:szCs w:val="28"/>
              </w:rPr>
              <w:t>培训需求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57" w:type="dxa"/>
            <w:vAlign w:val="center"/>
          </w:tcPr>
          <w:p>
            <w:pPr>
              <w:spacing w:line="440" w:lineRule="exact"/>
              <w:jc w:val="center"/>
              <w:textAlignment w:val="baseline"/>
              <w:rPr>
                <w:rFonts w:ascii="仿宋" w:hAnsi="仿宋" w:eastAsia="仿宋" w:cs="仿宋"/>
                <w:b/>
                <w:sz w:val="28"/>
                <w:szCs w:val="28"/>
              </w:rPr>
            </w:pPr>
            <w:r>
              <w:rPr>
                <w:rFonts w:hint="eastAsia" w:ascii="仿宋" w:hAnsi="仿宋" w:eastAsia="仿宋" w:cs="仿宋"/>
                <w:b/>
                <w:sz w:val="28"/>
                <w:szCs w:val="28"/>
              </w:rPr>
              <w:t>单</w:t>
            </w:r>
            <w:r>
              <w:rPr>
                <w:rFonts w:ascii="仿宋" w:hAnsi="仿宋" w:eastAsia="仿宋" w:cs="仿宋"/>
                <w:b/>
                <w:sz w:val="28"/>
                <w:szCs w:val="28"/>
              </w:rPr>
              <w:t xml:space="preserve">    </w:t>
            </w:r>
            <w:r>
              <w:rPr>
                <w:rFonts w:hint="eastAsia" w:ascii="仿宋" w:hAnsi="仿宋" w:eastAsia="仿宋" w:cs="仿宋"/>
                <w:b/>
                <w:sz w:val="28"/>
                <w:szCs w:val="28"/>
              </w:rPr>
              <w:t>位</w:t>
            </w:r>
          </w:p>
        </w:tc>
        <w:tc>
          <w:tcPr>
            <w:tcW w:w="6263" w:type="dxa"/>
            <w:gridSpan w:val="3"/>
            <w:vAlign w:val="center"/>
          </w:tcPr>
          <w:p>
            <w:pPr>
              <w:spacing w:line="440" w:lineRule="exact"/>
              <w:textAlignment w:val="baseline"/>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157" w:type="dxa"/>
            <w:vAlign w:val="center"/>
          </w:tcPr>
          <w:p>
            <w:pPr>
              <w:spacing w:line="440" w:lineRule="exact"/>
              <w:jc w:val="center"/>
              <w:textAlignment w:val="baseline"/>
              <w:rPr>
                <w:rFonts w:ascii="仿宋" w:hAnsi="仿宋" w:eastAsia="仿宋" w:cs="仿宋"/>
                <w:b/>
                <w:sz w:val="28"/>
                <w:szCs w:val="28"/>
              </w:rPr>
            </w:pPr>
            <w:r>
              <w:rPr>
                <w:rFonts w:hint="eastAsia" w:ascii="仿宋" w:hAnsi="仿宋" w:eastAsia="仿宋" w:cs="仿宋"/>
                <w:b/>
                <w:sz w:val="28"/>
                <w:szCs w:val="28"/>
              </w:rPr>
              <w:t>参训项目</w:t>
            </w:r>
          </w:p>
        </w:tc>
        <w:tc>
          <w:tcPr>
            <w:tcW w:w="6263" w:type="dxa"/>
            <w:gridSpan w:val="3"/>
            <w:vAlign w:val="center"/>
          </w:tcPr>
          <w:p>
            <w:pPr>
              <w:spacing w:line="440" w:lineRule="exact"/>
              <w:jc w:val="center"/>
              <w:textAlignment w:val="baseline"/>
              <w:rPr>
                <w:rFonts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157" w:type="dxa"/>
            <w:vAlign w:val="center"/>
          </w:tcPr>
          <w:p>
            <w:pPr>
              <w:spacing w:line="440" w:lineRule="exact"/>
              <w:jc w:val="center"/>
              <w:textAlignment w:val="baseline"/>
              <w:rPr>
                <w:rFonts w:ascii="仿宋" w:hAnsi="仿宋" w:eastAsia="仿宋" w:cs="仿宋"/>
                <w:b/>
                <w:sz w:val="28"/>
                <w:szCs w:val="28"/>
              </w:rPr>
            </w:pPr>
            <w:r>
              <w:rPr>
                <w:rFonts w:hint="eastAsia" w:ascii="仿宋" w:hAnsi="仿宋" w:eastAsia="仿宋" w:cs="仿宋"/>
                <w:b/>
                <w:sz w:val="28"/>
                <w:szCs w:val="28"/>
              </w:rPr>
              <w:t>培训人数</w:t>
            </w:r>
          </w:p>
        </w:tc>
        <w:tc>
          <w:tcPr>
            <w:tcW w:w="6263" w:type="dxa"/>
            <w:gridSpan w:val="3"/>
            <w:vAlign w:val="center"/>
          </w:tcPr>
          <w:p>
            <w:pPr>
              <w:spacing w:line="440" w:lineRule="exact"/>
              <w:jc w:val="center"/>
              <w:textAlignment w:val="baseline"/>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420" w:type="dxa"/>
            <w:gridSpan w:val="4"/>
            <w:vAlign w:val="center"/>
          </w:tcPr>
          <w:p>
            <w:pPr>
              <w:spacing w:line="440" w:lineRule="exact"/>
              <w:jc w:val="center"/>
              <w:textAlignment w:val="baseline"/>
              <w:rPr>
                <w:rFonts w:ascii="仿宋" w:hAnsi="仿宋" w:eastAsia="仿宋" w:cs="仿宋"/>
                <w:b/>
                <w:sz w:val="28"/>
                <w:szCs w:val="28"/>
              </w:rPr>
            </w:pPr>
            <w:r>
              <w:rPr>
                <w:rFonts w:hint="eastAsia" w:ascii="仿宋" w:hAnsi="仿宋" w:eastAsia="仿宋" w:cs="仿宋"/>
                <w:b/>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157" w:type="dxa"/>
            <w:vAlign w:val="center"/>
          </w:tcPr>
          <w:p>
            <w:pPr>
              <w:spacing w:line="440" w:lineRule="exact"/>
              <w:jc w:val="center"/>
              <w:textAlignment w:val="baseline"/>
              <w:rPr>
                <w:rFonts w:ascii="仿宋" w:hAnsi="仿宋" w:eastAsia="仿宋" w:cs="仿宋"/>
                <w:sz w:val="28"/>
                <w:szCs w:val="28"/>
              </w:rPr>
            </w:pPr>
            <w:r>
              <w:rPr>
                <w:rFonts w:hint="eastAsia" w:ascii="仿宋" w:hAnsi="仿宋" w:eastAsia="仿宋" w:cs="仿宋"/>
                <w:b/>
                <w:sz w:val="28"/>
                <w:szCs w:val="28"/>
              </w:rPr>
              <w:t>联系人</w:t>
            </w:r>
          </w:p>
        </w:tc>
        <w:tc>
          <w:tcPr>
            <w:tcW w:w="2509" w:type="dxa"/>
            <w:vAlign w:val="center"/>
          </w:tcPr>
          <w:p>
            <w:pPr>
              <w:spacing w:line="440" w:lineRule="exact"/>
              <w:jc w:val="center"/>
              <w:textAlignment w:val="baseline"/>
              <w:rPr>
                <w:rFonts w:ascii="仿宋" w:hAnsi="仿宋" w:eastAsia="仿宋" w:cs="仿宋"/>
                <w:sz w:val="28"/>
                <w:szCs w:val="28"/>
              </w:rPr>
            </w:pPr>
          </w:p>
        </w:tc>
        <w:tc>
          <w:tcPr>
            <w:tcW w:w="1119" w:type="dxa"/>
            <w:vAlign w:val="center"/>
          </w:tcPr>
          <w:p>
            <w:pPr>
              <w:spacing w:line="440" w:lineRule="exact"/>
              <w:jc w:val="center"/>
              <w:textAlignment w:val="baseline"/>
              <w:rPr>
                <w:rFonts w:ascii="仿宋" w:hAnsi="仿宋" w:eastAsia="仿宋" w:cs="仿宋"/>
                <w:sz w:val="28"/>
                <w:szCs w:val="28"/>
              </w:rPr>
            </w:pPr>
            <w:r>
              <w:rPr>
                <w:rFonts w:hint="eastAsia" w:ascii="仿宋" w:hAnsi="仿宋" w:eastAsia="仿宋" w:cs="仿宋"/>
                <w:b/>
                <w:sz w:val="28"/>
                <w:szCs w:val="28"/>
              </w:rPr>
              <w:t>部</w:t>
            </w:r>
            <w:r>
              <w:rPr>
                <w:rFonts w:ascii="仿宋" w:hAnsi="仿宋" w:eastAsia="仿宋" w:cs="仿宋"/>
                <w:b/>
                <w:sz w:val="28"/>
                <w:szCs w:val="28"/>
              </w:rPr>
              <w:t xml:space="preserve">  </w:t>
            </w:r>
            <w:r>
              <w:rPr>
                <w:rFonts w:hint="eastAsia" w:ascii="仿宋" w:hAnsi="仿宋" w:eastAsia="仿宋" w:cs="仿宋"/>
                <w:b/>
                <w:sz w:val="28"/>
                <w:szCs w:val="28"/>
              </w:rPr>
              <w:t>门</w:t>
            </w:r>
          </w:p>
        </w:tc>
        <w:tc>
          <w:tcPr>
            <w:tcW w:w="2635" w:type="dxa"/>
            <w:vAlign w:val="center"/>
          </w:tcPr>
          <w:p>
            <w:pPr>
              <w:spacing w:line="440" w:lineRule="exact"/>
              <w:jc w:val="left"/>
              <w:textAlignment w:val="baseline"/>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157" w:type="dxa"/>
            <w:vAlign w:val="center"/>
          </w:tcPr>
          <w:p>
            <w:pPr>
              <w:spacing w:line="440" w:lineRule="exact"/>
              <w:jc w:val="center"/>
              <w:textAlignment w:val="baseline"/>
              <w:rPr>
                <w:rFonts w:ascii="仿宋" w:hAnsi="仿宋" w:eastAsia="仿宋" w:cs="仿宋"/>
                <w:sz w:val="28"/>
                <w:szCs w:val="28"/>
              </w:rPr>
            </w:pPr>
            <w:r>
              <w:rPr>
                <w:rFonts w:hint="eastAsia" w:ascii="仿宋" w:hAnsi="仿宋" w:eastAsia="仿宋" w:cs="仿宋"/>
                <w:b/>
                <w:sz w:val="28"/>
                <w:szCs w:val="28"/>
              </w:rPr>
              <w:t>职</w:t>
            </w:r>
            <w:r>
              <w:rPr>
                <w:rFonts w:ascii="仿宋" w:hAnsi="仿宋" w:eastAsia="仿宋" w:cs="仿宋"/>
                <w:b/>
                <w:sz w:val="28"/>
                <w:szCs w:val="28"/>
              </w:rPr>
              <w:t xml:space="preserve">  </w:t>
            </w:r>
            <w:r>
              <w:rPr>
                <w:rFonts w:hint="eastAsia" w:ascii="仿宋" w:hAnsi="仿宋" w:eastAsia="仿宋" w:cs="仿宋"/>
                <w:b/>
                <w:sz w:val="28"/>
                <w:szCs w:val="28"/>
              </w:rPr>
              <w:t>务</w:t>
            </w:r>
          </w:p>
        </w:tc>
        <w:tc>
          <w:tcPr>
            <w:tcW w:w="2509" w:type="dxa"/>
            <w:vAlign w:val="center"/>
          </w:tcPr>
          <w:p>
            <w:pPr>
              <w:spacing w:line="440" w:lineRule="exact"/>
              <w:jc w:val="center"/>
              <w:textAlignment w:val="baseline"/>
              <w:rPr>
                <w:rFonts w:ascii="仿宋" w:hAnsi="仿宋" w:eastAsia="仿宋" w:cs="仿宋"/>
                <w:b/>
                <w:sz w:val="28"/>
                <w:szCs w:val="28"/>
              </w:rPr>
            </w:pPr>
          </w:p>
        </w:tc>
        <w:tc>
          <w:tcPr>
            <w:tcW w:w="1119" w:type="dxa"/>
            <w:vAlign w:val="center"/>
          </w:tcPr>
          <w:p>
            <w:pPr>
              <w:spacing w:line="440" w:lineRule="exact"/>
              <w:jc w:val="center"/>
              <w:textAlignment w:val="baseline"/>
              <w:rPr>
                <w:rFonts w:ascii="仿宋" w:hAnsi="仿宋" w:eastAsia="仿宋" w:cs="仿宋"/>
                <w:b/>
                <w:sz w:val="28"/>
                <w:szCs w:val="28"/>
              </w:rPr>
            </w:pPr>
            <w:r>
              <w:rPr>
                <w:rFonts w:hint="eastAsia" w:ascii="仿宋" w:hAnsi="仿宋" w:eastAsia="仿宋" w:cs="仿宋"/>
                <w:b/>
                <w:sz w:val="28"/>
                <w:szCs w:val="28"/>
              </w:rPr>
              <w:t>电</w:t>
            </w:r>
            <w:r>
              <w:rPr>
                <w:rFonts w:ascii="仿宋" w:hAnsi="仿宋" w:eastAsia="仿宋" w:cs="仿宋"/>
                <w:b/>
                <w:sz w:val="28"/>
                <w:szCs w:val="28"/>
              </w:rPr>
              <w:t xml:space="preserve">  </w:t>
            </w:r>
            <w:r>
              <w:rPr>
                <w:rFonts w:hint="eastAsia" w:ascii="仿宋" w:hAnsi="仿宋" w:eastAsia="仿宋" w:cs="仿宋"/>
                <w:b/>
                <w:sz w:val="28"/>
                <w:szCs w:val="28"/>
              </w:rPr>
              <w:t>话</w:t>
            </w:r>
          </w:p>
        </w:tc>
        <w:tc>
          <w:tcPr>
            <w:tcW w:w="2635" w:type="dxa"/>
            <w:vAlign w:val="center"/>
          </w:tcPr>
          <w:p>
            <w:pPr>
              <w:spacing w:line="440" w:lineRule="exact"/>
              <w:jc w:val="left"/>
              <w:textAlignment w:val="baseline"/>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57" w:type="dxa"/>
            <w:vAlign w:val="center"/>
          </w:tcPr>
          <w:p>
            <w:pPr>
              <w:spacing w:line="440" w:lineRule="exact"/>
              <w:jc w:val="center"/>
              <w:textAlignment w:val="baseline"/>
              <w:rPr>
                <w:rFonts w:ascii="仿宋" w:hAnsi="仿宋" w:eastAsia="仿宋" w:cs="仿宋"/>
                <w:b/>
                <w:sz w:val="28"/>
                <w:szCs w:val="28"/>
              </w:rPr>
            </w:pPr>
            <w:r>
              <w:rPr>
                <w:rFonts w:hint="eastAsia" w:ascii="仿宋" w:hAnsi="仿宋" w:eastAsia="仿宋" w:cs="仿宋"/>
                <w:b/>
                <w:sz w:val="28"/>
                <w:szCs w:val="28"/>
              </w:rPr>
              <w:t>手</w:t>
            </w:r>
            <w:r>
              <w:rPr>
                <w:rFonts w:ascii="仿宋" w:hAnsi="仿宋" w:eastAsia="仿宋" w:cs="仿宋"/>
                <w:b/>
                <w:sz w:val="28"/>
                <w:szCs w:val="28"/>
              </w:rPr>
              <w:t xml:space="preserve">  </w:t>
            </w:r>
            <w:r>
              <w:rPr>
                <w:rFonts w:hint="eastAsia" w:ascii="仿宋" w:hAnsi="仿宋" w:eastAsia="仿宋" w:cs="仿宋"/>
                <w:b/>
                <w:sz w:val="28"/>
                <w:szCs w:val="28"/>
              </w:rPr>
              <w:t>机</w:t>
            </w:r>
          </w:p>
        </w:tc>
        <w:tc>
          <w:tcPr>
            <w:tcW w:w="2509" w:type="dxa"/>
            <w:vAlign w:val="center"/>
          </w:tcPr>
          <w:p>
            <w:pPr>
              <w:spacing w:line="440" w:lineRule="exact"/>
              <w:jc w:val="center"/>
              <w:textAlignment w:val="baseline"/>
              <w:rPr>
                <w:rFonts w:ascii="仿宋" w:hAnsi="仿宋" w:eastAsia="仿宋" w:cs="仿宋"/>
                <w:b/>
                <w:sz w:val="28"/>
                <w:szCs w:val="28"/>
              </w:rPr>
            </w:pPr>
          </w:p>
        </w:tc>
        <w:tc>
          <w:tcPr>
            <w:tcW w:w="1119" w:type="dxa"/>
            <w:vAlign w:val="center"/>
          </w:tcPr>
          <w:p>
            <w:pPr>
              <w:spacing w:line="440" w:lineRule="exact"/>
              <w:jc w:val="center"/>
              <w:textAlignment w:val="baseline"/>
              <w:rPr>
                <w:rFonts w:ascii="仿宋" w:hAnsi="仿宋" w:eastAsia="仿宋" w:cs="仿宋"/>
                <w:b/>
                <w:sz w:val="28"/>
                <w:szCs w:val="28"/>
              </w:rPr>
            </w:pPr>
            <w:r>
              <w:rPr>
                <w:rFonts w:ascii="Times New Roman" w:hAnsi="Times New Roman" w:eastAsia="仿宋_GB2312"/>
                <w:sz w:val="32"/>
                <w:szCs w:val="32"/>
              </w:rPr>
              <w:t>E-mail</w:t>
            </w:r>
          </w:p>
        </w:tc>
        <w:tc>
          <w:tcPr>
            <w:tcW w:w="2635" w:type="dxa"/>
            <w:vAlign w:val="center"/>
          </w:tcPr>
          <w:p>
            <w:pPr>
              <w:spacing w:line="440" w:lineRule="exact"/>
              <w:jc w:val="left"/>
              <w:textAlignment w:val="baseline"/>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157" w:type="dxa"/>
            <w:vAlign w:val="center"/>
          </w:tcPr>
          <w:p>
            <w:pPr>
              <w:spacing w:line="440" w:lineRule="exact"/>
              <w:jc w:val="center"/>
              <w:textAlignment w:val="baseline"/>
              <w:rPr>
                <w:rFonts w:ascii="仿宋" w:hAnsi="仿宋" w:eastAsia="仿宋" w:cs="仿宋"/>
                <w:sz w:val="28"/>
                <w:szCs w:val="28"/>
              </w:rPr>
            </w:pPr>
            <w:r>
              <w:rPr>
                <w:rFonts w:hint="eastAsia" w:ascii="仿宋" w:hAnsi="仿宋" w:eastAsia="仿宋" w:cs="仿宋"/>
                <w:b/>
                <w:sz w:val="28"/>
                <w:szCs w:val="28"/>
              </w:rPr>
              <w:t>通讯地址</w:t>
            </w:r>
          </w:p>
        </w:tc>
        <w:tc>
          <w:tcPr>
            <w:tcW w:w="2509" w:type="dxa"/>
            <w:vAlign w:val="center"/>
          </w:tcPr>
          <w:p>
            <w:pPr>
              <w:spacing w:line="440" w:lineRule="exact"/>
              <w:textAlignment w:val="baseline"/>
              <w:rPr>
                <w:rFonts w:ascii="仿宋" w:hAnsi="仿宋" w:eastAsia="仿宋" w:cs="仿宋"/>
                <w:sz w:val="28"/>
                <w:szCs w:val="28"/>
              </w:rPr>
            </w:pPr>
          </w:p>
        </w:tc>
        <w:tc>
          <w:tcPr>
            <w:tcW w:w="1119" w:type="dxa"/>
            <w:vAlign w:val="center"/>
          </w:tcPr>
          <w:p>
            <w:pPr>
              <w:spacing w:line="440" w:lineRule="exact"/>
              <w:jc w:val="center"/>
              <w:textAlignment w:val="baseline"/>
              <w:rPr>
                <w:rFonts w:ascii="仿宋" w:hAnsi="仿宋" w:eastAsia="仿宋" w:cs="仿宋"/>
                <w:sz w:val="28"/>
                <w:szCs w:val="28"/>
              </w:rPr>
            </w:pPr>
            <w:r>
              <w:rPr>
                <w:rFonts w:hint="eastAsia" w:ascii="仿宋" w:hAnsi="仿宋" w:eastAsia="仿宋" w:cs="仿宋"/>
                <w:b/>
                <w:sz w:val="28"/>
                <w:szCs w:val="28"/>
              </w:rPr>
              <w:t>邮</w:t>
            </w:r>
            <w:r>
              <w:rPr>
                <w:rFonts w:ascii="仿宋" w:hAnsi="仿宋" w:eastAsia="仿宋" w:cs="仿宋"/>
                <w:b/>
                <w:sz w:val="28"/>
                <w:szCs w:val="28"/>
              </w:rPr>
              <w:t xml:space="preserve">  </w:t>
            </w:r>
            <w:r>
              <w:rPr>
                <w:rFonts w:hint="eastAsia" w:ascii="仿宋" w:hAnsi="仿宋" w:eastAsia="仿宋" w:cs="仿宋"/>
                <w:b/>
                <w:sz w:val="28"/>
                <w:szCs w:val="28"/>
              </w:rPr>
              <w:t>编</w:t>
            </w:r>
          </w:p>
        </w:tc>
        <w:tc>
          <w:tcPr>
            <w:tcW w:w="2635" w:type="dxa"/>
            <w:vAlign w:val="center"/>
          </w:tcPr>
          <w:p>
            <w:pPr>
              <w:spacing w:line="440" w:lineRule="exact"/>
              <w:textAlignment w:val="baseline"/>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57" w:type="dxa"/>
            <w:vAlign w:val="center"/>
          </w:tcPr>
          <w:p>
            <w:pPr>
              <w:spacing w:line="440" w:lineRule="exact"/>
              <w:jc w:val="center"/>
              <w:textAlignment w:val="baseline"/>
              <w:rPr>
                <w:rFonts w:ascii="仿宋" w:hAnsi="仿宋" w:eastAsia="仿宋" w:cs="仿宋"/>
                <w:b/>
                <w:sz w:val="28"/>
                <w:szCs w:val="28"/>
              </w:rPr>
            </w:pPr>
            <w:r>
              <w:rPr>
                <w:rFonts w:hint="eastAsia" w:ascii="仿宋" w:hAnsi="仿宋" w:eastAsia="仿宋" w:cs="仿宋"/>
                <w:b/>
                <w:sz w:val="28"/>
                <w:szCs w:val="28"/>
              </w:rPr>
              <w:t>发票抬头</w:t>
            </w:r>
          </w:p>
        </w:tc>
        <w:tc>
          <w:tcPr>
            <w:tcW w:w="2509" w:type="dxa"/>
            <w:vAlign w:val="center"/>
          </w:tcPr>
          <w:p>
            <w:pPr>
              <w:spacing w:line="440" w:lineRule="exact"/>
              <w:textAlignment w:val="baseline"/>
              <w:rPr>
                <w:rFonts w:ascii="仿宋" w:hAnsi="仿宋" w:eastAsia="仿宋" w:cs="仿宋"/>
                <w:sz w:val="28"/>
                <w:szCs w:val="28"/>
              </w:rPr>
            </w:pPr>
          </w:p>
        </w:tc>
        <w:tc>
          <w:tcPr>
            <w:tcW w:w="1119" w:type="dxa"/>
            <w:vAlign w:val="center"/>
          </w:tcPr>
          <w:p>
            <w:pPr>
              <w:spacing w:line="440" w:lineRule="exact"/>
              <w:jc w:val="center"/>
              <w:textAlignment w:val="baseline"/>
              <w:rPr>
                <w:rFonts w:ascii="仿宋" w:hAnsi="仿宋" w:eastAsia="仿宋" w:cs="仿宋"/>
                <w:b/>
                <w:sz w:val="28"/>
                <w:szCs w:val="28"/>
              </w:rPr>
            </w:pPr>
            <w:r>
              <w:rPr>
                <w:rFonts w:hint="eastAsia" w:ascii="仿宋" w:hAnsi="仿宋" w:eastAsia="仿宋" w:cs="仿宋"/>
                <w:b/>
                <w:sz w:val="28"/>
                <w:szCs w:val="28"/>
              </w:rPr>
              <w:t>纳税号</w:t>
            </w:r>
          </w:p>
        </w:tc>
        <w:tc>
          <w:tcPr>
            <w:tcW w:w="2635" w:type="dxa"/>
            <w:vAlign w:val="center"/>
          </w:tcPr>
          <w:p>
            <w:pPr>
              <w:spacing w:line="440" w:lineRule="exact"/>
              <w:textAlignment w:val="baseline"/>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57" w:type="dxa"/>
            <w:vAlign w:val="center"/>
          </w:tcPr>
          <w:p>
            <w:pPr>
              <w:spacing w:line="440" w:lineRule="exact"/>
              <w:jc w:val="center"/>
              <w:textAlignment w:val="baseline"/>
              <w:rPr>
                <w:rFonts w:ascii="仿宋" w:hAnsi="仿宋" w:eastAsia="仿宋" w:cs="仿宋"/>
                <w:b/>
                <w:sz w:val="28"/>
                <w:szCs w:val="28"/>
              </w:rPr>
            </w:pPr>
            <w:r>
              <w:rPr>
                <w:rFonts w:hint="eastAsia" w:ascii="仿宋" w:hAnsi="仿宋" w:eastAsia="仿宋" w:cs="仿宋"/>
                <w:b/>
                <w:sz w:val="28"/>
                <w:szCs w:val="28"/>
              </w:rPr>
              <w:t>其他要求</w:t>
            </w:r>
          </w:p>
        </w:tc>
        <w:tc>
          <w:tcPr>
            <w:tcW w:w="6263" w:type="dxa"/>
            <w:gridSpan w:val="3"/>
            <w:vAlign w:val="center"/>
          </w:tcPr>
          <w:p>
            <w:pPr>
              <w:spacing w:line="440" w:lineRule="exact"/>
              <w:textAlignment w:val="baseline"/>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420" w:type="dxa"/>
            <w:gridSpan w:val="4"/>
            <w:vAlign w:val="center"/>
          </w:tcPr>
          <w:p>
            <w:pPr>
              <w:spacing w:line="440" w:lineRule="exact"/>
              <w:jc w:val="center"/>
              <w:textAlignment w:val="baseline"/>
              <w:rPr>
                <w:rFonts w:ascii="仿宋" w:hAnsi="仿宋" w:eastAsia="仿宋" w:cs="仿宋"/>
                <w:b/>
                <w:sz w:val="28"/>
                <w:szCs w:val="28"/>
              </w:rPr>
            </w:pPr>
            <w:r>
              <w:rPr>
                <w:rFonts w:hint="eastAsia" w:ascii="仿宋" w:hAnsi="仿宋" w:eastAsia="仿宋" w:cs="仿宋"/>
                <w:b/>
                <w:sz w:val="28"/>
                <w:szCs w:val="28"/>
              </w:rPr>
              <w:t>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trPr>
        <w:tc>
          <w:tcPr>
            <w:tcW w:w="8420" w:type="dxa"/>
            <w:gridSpan w:val="4"/>
          </w:tcPr>
          <w:p>
            <w:pPr>
              <w:spacing w:line="440" w:lineRule="exact"/>
              <w:textAlignment w:val="baseline"/>
              <w:rPr>
                <w:rFonts w:ascii="仿宋" w:hAnsi="仿宋" w:eastAsia="仿宋" w:cs="仿宋"/>
                <w:sz w:val="28"/>
                <w:szCs w:val="28"/>
              </w:rPr>
            </w:pPr>
          </w:p>
          <w:p>
            <w:pPr>
              <w:spacing w:line="440" w:lineRule="exact"/>
              <w:textAlignment w:val="baseline"/>
              <w:rPr>
                <w:rFonts w:ascii="仿宋" w:hAnsi="仿宋" w:eastAsia="仿宋" w:cs="仿宋"/>
                <w:sz w:val="28"/>
                <w:szCs w:val="28"/>
              </w:rPr>
            </w:pPr>
          </w:p>
          <w:p>
            <w:pPr>
              <w:spacing w:line="440" w:lineRule="exact"/>
              <w:textAlignment w:val="baseline"/>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420" w:type="dxa"/>
            <w:gridSpan w:val="4"/>
          </w:tcPr>
          <w:p>
            <w:pPr>
              <w:spacing w:line="440" w:lineRule="exact"/>
              <w:textAlignment w:val="baseline"/>
              <w:rPr>
                <w:rFonts w:ascii="仿宋" w:hAnsi="仿宋" w:eastAsia="仿宋" w:cs="仿宋"/>
                <w:sz w:val="28"/>
                <w:szCs w:val="28"/>
              </w:rPr>
            </w:pPr>
            <w:r>
              <w:rPr>
                <w:rStyle w:val="10"/>
                <w:rFonts w:hint="eastAsia" w:ascii="仿宋" w:hAnsi="仿宋" w:eastAsia="仿宋"/>
                <w:color w:val="auto"/>
                <w:sz w:val="22"/>
                <w:szCs w:val="21"/>
                <w:u w:val="none"/>
              </w:rPr>
              <w:t>备注：</w:t>
            </w:r>
            <w:r>
              <w:fldChar w:fldCharType="begin"/>
            </w:r>
            <w:r>
              <w:instrText xml:space="preserve"> HYPERLINK "mailto:请各参训单位认真填写回执表并发送电子版原件及盖章扫描件至电子邮件mzpxycjy@bcsa.edu.cn，为培训" </w:instrText>
            </w:r>
            <w:r>
              <w:fldChar w:fldCharType="separate"/>
            </w:r>
            <w:r>
              <w:rPr>
                <w:rStyle w:val="10"/>
                <w:rFonts w:ascii="仿宋" w:hAnsi="仿宋" w:eastAsia="仿宋"/>
                <w:color w:val="auto"/>
                <w:sz w:val="22"/>
                <w:szCs w:val="21"/>
                <w:u w:val="none"/>
              </w:rPr>
              <w:t>请</w:t>
            </w:r>
            <w:r>
              <w:rPr>
                <w:rStyle w:val="10"/>
                <w:rFonts w:hint="eastAsia" w:ascii="仿宋" w:hAnsi="仿宋" w:eastAsia="仿宋"/>
                <w:color w:val="auto"/>
                <w:sz w:val="22"/>
                <w:szCs w:val="21"/>
                <w:u w:val="none"/>
              </w:rPr>
              <w:t>各参训单位认真填写此</w:t>
            </w:r>
            <w:r>
              <w:rPr>
                <w:rStyle w:val="10"/>
                <w:rFonts w:ascii="仿宋" w:hAnsi="仿宋" w:eastAsia="仿宋"/>
                <w:color w:val="auto"/>
                <w:sz w:val="22"/>
                <w:szCs w:val="21"/>
                <w:u w:val="none"/>
              </w:rPr>
              <w:t>表</w:t>
            </w:r>
            <w:r>
              <w:rPr>
                <w:rStyle w:val="10"/>
                <w:rFonts w:hint="eastAsia" w:ascii="仿宋" w:hAnsi="仿宋" w:eastAsia="仿宋"/>
                <w:color w:val="auto"/>
                <w:sz w:val="22"/>
                <w:szCs w:val="21"/>
                <w:u w:val="none"/>
              </w:rPr>
              <w:t>，</w:t>
            </w:r>
            <w:r>
              <w:rPr>
                <w:rStyle w:val="10"/>
                <w:rFonts w:ascii="仿宋" w:hAnsi="仿宋" w:eastAsia="仿宋"/>
                <w:color w:val="auto"/>
                <w:sz w:val="22"/>
                <w:szCs w:val="21"/>
                <w:u w:val="none"/>
              </w:rPr>
              <w:t>发送</w:t>
            </w:r>
            <w:r>
              <w:rPr>
                <w:rStyle w:val="10"/>
                <w:rFonts w:hint="eastAsia" w:ascii="仿宋" w:hAnsi="仿宋" w:eastAsia="仿宋"/>
                <w:color w:val="auto"/>
                <w:sz w:val="22"/>
                <w:szCs w:val="21"/>
                <w:u w:val="none"/>
              </w:rPr>
              <w:t>电子版原件及盖章扫描件</w:t>
            </w:r>
            <w:r>
              <w:rPr>
                <w:rStyle w:val="10"/>
                <w:rFonts w:ascii="仿宋" w:hAnsi="仿宋" w:eastAsia="仿宋"/>
                <w:color w:val="auto"/>
                <w:sz w:val="22"/>
                <w:szCs w:val="21"/>
                <w:u w:val="none"/>
              </w:rPr>
              <w:t>至电子邮件</w:t>
            </w:r>
            <w:r>
              <w:rPr>
                <w:rStyle w:val="10"/>
                <w:rFonts w:hint="eastAsia" w:ascii="Times New Roman" w:hAnsi="Times New Roman" w:eastAsia="仿宋" w:cs="Times New Roman"/>
                <w:color w:val="auto"/>
                <w:sz w:val="22"/>
                <w:szCs w:val="21"/>
                <w:u w:val="none"/>
              </w:rPr>
              <w:t>mzpxzx01</w:t>
            </w:r>
            <w:r>
              <w:rPr>
                <w:rStyle w:val="10"/>
                <w:rFonts w:ascii="Times New Roman" w:hAnsi="Times New Roman" w:eastAsia="仿宋" w:cs="Times New Roman"/>
                <w:color w:val="auto"/>
                <w:sz w:val="22"/>
                <w:szCs w:val="21"/>
                <w:u w:val="none"/>
              </w:rPr>
              <w:t>@bcsa.edu.cn</w:t>
            </w:r>
            <w:r>
              <w:rPr>
                <w:rStyle w:val="10"/>
                <w:rFonts w:ascii="仿宋" w:hAnsi="仿宋" w:eastAsia="仿宋"/>
                <w:color w:val="auto"/>
                <w:sz w:val="22"/>
                <w:szCs w:val="21"/>
                <w:u w:val="none"/>
              </w:rPr>
              <w:t>，</w:t>
            </w:r>
            <w:r>
              <w:rPr>
                <w:rStyle w:val="10"/>
                <w:rFonts w:hint="eastAsia" w:ascii="仿宋" w:hAnsi="仿宋" w:eastAsia="仿宋"/>
                <w:color w:val="auto"/>
                <w:sz w:val="22"/>
                <w:szCs w:val="21"/>
                <w:u w:val="none"/>
              </w:rPr>
              <w:t>为培训</w:t>
            </w:r>
            <w:r>
              <w:rPr>
                <w:rStyle w:val="10"/>
                <w:rFonts w:hint="eastAsia" w:ascii="仿宋" w:hAnsi="仿宋" w:eastAsia="仿宋"/>
                <w:color w:val="auto"/>
                <w:sz w:val="22"/>
                <w:szCs w:val="21"/>
                <w:u w:val="none"/>
              </w:rPr>
              <w:fldChar w:fldCharType="end"/>
            </w:r>
            <w:r>
              <w:rPr>
                <w:rFonts w:hint="eastAsia" w:ascii="仿宋" w:hAnsi="仿宋" w:eastAsia="仿宋"/>
                <w:sz w:val="22"/>
                <w:szCs w:val="21"/>
              </w:rPr>
              <w:t>和开具发票提供依据</w:t>
            </w:r>
            <w:r>
              <w:rPr>
                <w:rFonts w:ascii="仿宋" w:hAnsi="仿宋" w:eastAsia="仿宋"/>
                <w:sz w:val="22"/>
                <w:szCs w:val="21"/>
              </w:rPr>
              <w:t>。</w:t>
            </w:r>
          </w:p>
        </w:tc>
      </w:tr>
    </w:tbl>
    <w:p>
      <w:pPr>
        <w:pStyle w:val="18"/>
        <w:spacing w:line="560" w:lineRule="exact"/>
        <w:ind w:firstLine="0" w:firstLineChars="0"/>
        <w:rPr>
          <w:rFonts w:ascii="Times New Roman" w:hAnsi="Times New Roman" w:eastAsia="仿宋" w:cs="Times New Roman"/>
          <w:sz w:val="30"/>
          <w:szCs w:val="30"/>
        </w:rPr>
      </w:pPr>
    </w:p>
    <w:sectPr>
      <w:footerReference r:id="rId3"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F190B6-1B5D-4BAD-9AAE-E61CC9E75D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embedRegular r:id="rId2" w:fontKey="{B41FD55D-A26F-4BB3-88D3-C787844959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91F59902-E414-469B-AD0A-F0AD5CB0F36A}"/>
  </w:font>
  <w:font w:name="方正小标宋简体">
    <w:panose1 w:val="03000509000000000000"/>
    <w:charset w:val="86"/>
    <w:family w:val="script"/>
    <w:pitch w:val="default"/>
    <w:sig w:usb0="00000001" w:usb1="080E0000" w:usb2="00000000" w:usb3="00000000" w:csb0="00040000" w:csb1="00000000"/>
    <w:embedRegular r:id="rId4" w:fontKey="{EB4F0691-46A4-4AA3-B4CC-3A37DFC0C70C}"/>
  </w:font>
  <w:font w:name="方正楷体_GBK">
    <w:panose1 w:val="03000509000000000000"/>
    <w:charset w:val="86"/>
    <w:family w:val="script"/>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9013561"/>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RkY2Q1N2EwM2JkZjU3ODZiNTQxYTI2MzdhZDBlYzcifQ=="/>
  </w:docVars>
  <w:rsids>
    <w:rsidRoot w:val="004565FD"/>
    <w:rsid w:val="000359D0"/>
    <w:rsid w:val="00056659"/>
    <w:rsid w:val="000D32C8"/>
    <w:rsid w:val="000E507E"/>
    <w:rsid w:val="00101CC7"/>
    <w:rsid w:val="00105A25"/>
    <w:rsid w:val="001101DB"/>
    <w:rsid w:val="00111FB0"/>
    <w:rsid w:val="00121752"/>
    <w:rsid w:val="00151703"/>
    <w:rsid w:val="00180F25"/>
    <w:rsid w:val="0018455B"/>
    <w:rsid w:val="001D6B74"/>
    <w:rsid w:val="002B2199"/>
    <w:rsid w:val="002D5B0E"/>
    <w:rsid w:val="00303C11"/>
    <w:rsid w:val="00393C24"/>
    <w:rsid w:val="003A1398"/>
    <w:rsid w:val="003D0685"/>
    <w:rsid w:val="003E1F39"/>
    <w:rsid w:val="003E652F"/>
    <w:rsid w:val="0040326C"/>
    <w:rsid w:val="00413309"/>
    <w:rsid w:val="00420050"/>
    <w:rsid w:val="004254D1"/>
    <w:rsid w:val="00432575"/>
    <w:rsid w:val="004339CA"/>
    <w:rsid w:val="00437EA9"/>
    <w:rsid w:val="0044253B"/>
    <w:rsid w:val="004565FD"/>
    <w:rsid w:val="00457075"/>
    <w:rsid w:val="005722B9"/>
    <w:rsid w:val="00573A68"/>
    <w:rsid w:val="005B3557"/>
    <w:rsid w:val="005C5404"/>
    <w:rsid w:val="0062070B"/>
    <w:rsid w:val="0062582A"/>
    <w:rsid w:val="00633B4B"/>
    <w:rsid w:val="00634019"/>
    <w:rsid w:val="00643A92"/>
    <w:rsid w:val="00661CA6"/>
    <w:rsid w:val="00671EDB"/>
    <w:rsid w:val="00673A99"/>
    <w:rsid w:val="00673C26"/>
    <w:rsid w:val="006D01B1"/>
    <w:rsid w:val="00722897"/>
    <w:rsid w:val="007301D1"/>
    <w:rsid w:val="00764E62"/>
    <w:rsid w:val="0078347F"/>
    <w:rsid w:val="007B1B3C"/>
    <w:rsid w:val="007E0545"/>
    <w:rsid w:val="008308E7"/>
    <w:rsid w:val="0084149D"/>
    <w:rsid w:val="008474D4"/>
    <w:rsid w:val="008B43CD"/>
    <w:rsid w:val="008F1011"/>
    <w:rsid w:val="00901C7E"/>
    <w:rsid w:val="00942878"/>
    <w:rsid w:val="00957D7F"/>
    <w:rsid w:val="00985C1D"/>
    <w:rsid w:val="00987816"/>
    <w:rsid w:val="009C42E8"/>
    <w:rsid w:val="00A00D51"/>
    <w:rsid w:val="00A160A2"/>
    <w:rsid w:val="00A81609"/>
    <w:rsid w:val="00AA4AC8"/>
    <w:rsid w:val="00AC64AF"/>
    <w:rsid w:val="00AF6A19"/>
    <w:rsid w:val="00B1451B"/>
    <w:rsid w:val="00B36800"/>
    <w:rsid w:val="00B71117"/>
    <w:rsid w:val="00B870D4"/>
    <w:rsid w:val="00BA2DB4"/>
    <w:rsid w:val="00BD5752"/>
    <w:rsid w:val="00BE6223"/>
    <w:rsid w:val="00BF5D06"/>
    <w:rsid w:val="00BF64B9"/>
    <w:rsid w:val="00C13365"/>
    <w:rsid w:val="00C61869"/>
    <w:rsid w:val="00C82E8E"/>
    <w:rsid w:val="00C91D38"/>
    <w:rsid w:val="00CA2144"/>
    <w:rsid w:val="00CA371D"/>
    <w:rsid w:val="00CB7432"/>
    <w:rsid w:val="00CE1115"/>
    <w:rsid w:val="00CF676D"/>
    <w:rsid w:val="00D02A08"/>
    <w:rsid w:val="00D15D09"/>
    <w:rsid w:val="00D23BB7"/>
    <w:rsid w:val="00D23E76"/>
    <w:rsid w:val="00D24636"/>
    <w:rsid w:val="00D27564"/>
    <w:rsid w:val="00D4433E"/>
    <w:rsid w:val="00D5590A"/>
    <w:rsid w:val="00D86B1B"/>
    <w:rsid w:val="00D94B35"/>
    <w:rsid w:val="00DE5E15"/>
    <w:rsid w:val="00E402F4"/>
    <w:rsid w:val="00E44F6E"/>
    <w:rsid w:val="00E55B7B"/>
    <w:rsid w:val="00E62737"/>
    <w:rsid w:val="00E87D62"/>
    <w:rsid w:val="00EA7127"/>
    <w:rsid w:val="00F012C1"/>
    <w:rsid w:val="00F26AA9"/>
    <w:rsid w:val="00F27ECA"/>
    <w:rsid w:val="00F51B83"/>
    <w:rsid w:val="00F93911"/>
    <w:rsid w:val="00F93F9B"/>
    <w:rsid w:val="00FA1058"/>
    <w:rsid w:val="00FB21D8"/>
    <w:rsid w:val="00FB62FB"/>
    <w:rsid w:val="00FF26EF"/>
    <w:rsid w:val="01DD348D"/>
    <w:rsid w:val="032877F1"/>
    <w:rsid w:val="03BD2E4D"/>
    <w:rsid w:val="04784101"/>
    <w:rsid w:val="060D577A"/>
    <w:rsid w:val="06F5373D"/>
    <w:rsid w:val="06FF76E6"/>
    <w:rsid w:val="07787F60"/>
    <w:rsid w:val="07AE5781"/>
    <w:rsid w:val="07D22801"/>
    <w:rsid w:val="0A390698"/>
    <w:rsid w:val="0A3944B4"/>
    <w:rsid w:val="0A6B4BFD"/>
    <w:rsid w:val="0A91083C"/>
    <w:rsid w:val="0ACA30F1"/>
    <w:rsid w:val="0AD24378"/>
    <w:rsid w:val="0AE064A7"/>
    <w:rsid w:val="0B074C74"/>
    <w:rsid w:val="0B11233E"/>
    <w:rsid w:val="0B130027"/>
    <w:rsid w:val="0B3150EF"/>
    <w:rsid w:val="0B425013"/>
    <w:rsid w:val="0B914A97"/>
    <w:rsid w:val="0BA3675C"/>
    <w:rsid w:val="0BA60B64"/>
    <w:rsid w:val="0BCF3CD3"/>
    <w:rsid w:val="0C5C111B"/>
    <w:rsid w:val="0C771E02"/>
    <w:rsid w:val="0CC01B39"/>
    <w:rsid w:val="0D50725A"/>
    <w:rsid w:val="0D611E26"/>
    <w:rsid w:val="0D6D2B9C"/>
    <w:rsid w:val="0E347CF0"/>
    <w:rsid w:val="0E870E7A"/>
    <w:rsid w:val="112C0DE6"/>
    <w:rsid w:val="11E00E51"/>
    <w:rsid w:val="11E931D7"/>
    <w:rsid w:val="124A48D2"/>
    <w:rsid w:val="12A4321E"/>
    <w:rsid w:val="12DD2525"/>
    <w:rsid w:val="13597B7D"/>
    <w:rsid w:val="1402396A"/>
    <w:rsid w:val="14393204"/>
    <w:rsid w:val="143F3C13"/>
    <w:rsid w:val="144B0551"/>
    <w:rsid w:val="14A26BB5"/>
    <w:rsid w:val="14E553F8"/>
    <w:rsid w:val="14E8553E"/>
    <w:rsid w:val="1607287F"/>
    <w:rsid w:val="16814A40"/>
    <w:rsid w:val="16900DC3"/>
    <w:rsid w:val="170A0D68"/>
    <w:rsid w:val="17182E63"/>
    <w:rsid w:val="18247DF3"/>
    <w:rsid w:val="18545283"/>
    <w:rsid w:val="19047CFF"/>
    <w:rsid w:val="1A231E36"/>
    <w:rsid w:val="1A237296"/>
    <w:rsid w:val="1AFD1D47"/>
    <w:rsid w:val="1B4212E0"/>
    <w:rsid w:val="1BE94A8F"/>
    <w:rsid w:val="1C41278F"/>
    <w:rsid w:val="1C82791A"/>
    <w:rsid w:val="1D4F352F"/>
    <w:rsid w:val="1E50637B"/>
    <w:rsid w:val="1E671FF4"/>
    <w:rsid w:val="1EC13A9F"/>
    <w:rsid w:val="1FEF4B1A"/>
    <w:rsid w:val="209854B7"/>
    <w:rsid w:val="20D84C37"/>
    <w:rsid w:val="2220125E"/>
    <w:rsid w:val="22F6272D"/>
    <w:rsid w:val="2343643E"/>
    <w:rsid w:val="244F584E"/>
    <w:rsid w:val="245522EE"/>
    <w:rsid w:val="2794650E"/>
    <w:rsid w:val="27B62D94"/>
    <w:rsid w:val="28AC4861"/>
    <w:rsid w:val="29673C78"/>
    <w:rsid w:val="297D3D28"/>
    <w:rsid w:val="2A44274B"/>
    <w:rsid w:val="2A73566D"/>
    <w:rsid w:val="2AB1547A"/>
    <w:rsid w:val="2C7D133B"/>
    <w:rsid w:val="2CA50391"/>
    <w:rsid w:val="2D4C621B"/>
    <w:rsid w:val="2DEA04FB"/>
    <w:rsid w:val="2F3B6909"/>
    <w:rsid w:val="2F3E3EDA"/>
    <w:rsid w:val="303C7C5D"/>
    <w:rsid w:val="310C30DD"/>
    <w:rsid w:val="312C303D"/>
    <w:rsid w:val="31C30F52"/>
    <w:rsid w:val="324F55B5"/>
    <w:rsid w:val="32FE165B"/>
    <w:rsid w:val="338C5702"/>
    <w:rsid w:val="338F35C3"/>
    <w:rsid w:val="33EC57E1"/>
    <w:rsid w:val="33FC3287"/>
    <w:rsid w:val="34FD16DB"/>
    <w:rsid w:val="35AD3060"/>
    <w:rsid w:val="363817EA"/>
    <w:rsid w:val="36450972"/>
    <w:rsid w:val="36E54D41"/>
    <w:rsid w:val="370B703B"/>
    <w:rsid w:val="37FE42F0"/>
    <w:rsid w:val="3830181F"/>
    <w:rsid w:val="384E6F98"/>
    <w:rsid w:val="385A746E"/>
    <w:rsid w:val="387115AE"/>
    <w:rsid w:val="39227BBC"/>
    <w:rsid w:val="39BC6BAA"/>
    <w:rsid w:val="3AC7603F"/>
    <w:rsid w:val="3AF32C5C"/>
    <w:rsid w:val="3B5616CD"/>
    <w:rsid w:val="3C502857"/>
    <w:rsid w:val="3D0F32EB"/>
    <w:rsid w:val="3D6D4A50"/>
    <w:rsid w:val="3DAA12A9"/>
    <w:rsid w:val="3DCE5B50"/>
    <w:rsid w:val="3E330175"/>
    <w:rsid w:val="3E5736E3"/>
    <w:rsid w:val="3E5F0A49"/>
    <w:rsid w:val="3E9A4099"/>
    <w:rsid w:val="3EA03A5D"/>
    <w:rsid w:val="3EE9654A"/>
    <w:rsid w:val="40DB2D83"/>
    <w:rsid w:val="426D5F6E"/>
    <w:rsid w:val="435A6EE5"/>
    <w:rsid w:val="43A60922"/>
    <w:rsid w:val="43DD2C95"/>
    <w:rsid w:val="441B5C4C"/>
    <w:rsid w:val="45BC4443"/>
    <w:rsid w:val="46094E52"/>
    <w:rsid w:val="489F2ABB"/>
    <w:rsid w:val="497C6B37"/>
    <w:rsid w:val="4AAE6CA7"/>
    <w:rsid w:val="4C2E6587"/>
    <w:rsid w:val="4CDC1D6E"/>
    <w:rsid w:val="4D3B13D5"/>
    <w:rsid w:val="4D7852E1"/>
    <w:rsid w:val="4D903C94"/>
    <w:rsid w:val="4D9B41C4"/>
    <w:rsid w:val="4F2C4B0C"/>
    <w:rsid w:val="4FC849FE"/>
    <w:rsid w:val="50D9143F"/>
    <w:rsid w:val="518D2BCE"/>
    <w:rsid w:val="5194139B"/>
    <w:rsid w:val="51C47726"/>
    <w:rsid w:val="51CF7CBC"/>
    <w:rsid w:val="5288219C"/>
    <w:rsid w:val="543673A6"/>
    <w:rsid w:val="545B0648"/>
    <w:rsid w:val="54D562DB"/>
    <w:rsid w:val="56271A6F"/>
    <w:rsid w:val="56D630F3"/>
    <w:rsid w:val="573437EF"/>
    <w:rsid w:val="574E2F99"/>
    <w:rsid w:val="579A5C0A"/>
    <w:rsid w:val="57C40106"/>
    <w:rsid w:val="59AE1231"/>
    <w:rsid w:val="5A954101"/>
    <w:rsid w:val="5A9D6CA4"/>
    <w:rsid w:val="5B4B0D84"/>
    <w:rsid w:val="5CFA7B1F"/>
    <w:rsid w:val="5D807BC4"/>
    <w:rsid w:val="5EF74A10"/>
    <w:rsid w:val="5F9141B7"/>
    <w:rsid w:val="621E6E66"/>
    <w:rsid w:val="626C40CD"/>
    <w:rsid w:val="628414E1"/>
    <w:rsid w:val="62DF22C3"/>
    <w:rsid w:val="63661EEF"/>
    <w:rsid w:val="6370553A"/>
    <w:rsid w:val="63920CAA"/>
    <w:rsid w:val="642C07CA"/>
    <w:rsid w:val="64B8520C"/>
    <w:rsid w:val="64F55D18"/>
    <w:rsid w:val="65630F9B"/>
    <w:rsid w:val="659D4517"/>
    <w:rsid w:val="65EE7237"/>
    <w:rsid w:val="66637873"/>
    <w:rsid w:val="666E4803"/>
    <w:rsid w:val="669315B4"/>
    <w:rsid w:val="66DA55A7"/>
    <w:rsid w:val="66F27773"/>
    <w:rsid w:val="66F573FC"/>
    <w:rsid w:val="67E216E1"/>
    <w:rsid w:val="6A36436C"/>
    <w:rsid w:val="6B8A3889"/>
    <w:rsid w:val="6D2A1241"/>
    <w:rsid w:val="6D4F572E"/>
    <w:rsid w:val="6D6D0BF8"/>
    <w:rsid w:val="6DFD21E5"/>
    <w:rsid w:val="6EC523B9"/>
    <w:rsid w:val="6F467D5D"/>
    <w:rsid w:val="6F5F2BFF"/>
    <w:rsid w:val="709821A2"/>
    <w:rsid w:val="712A3CF9"/>
    <w:rsid w:val="72D82742"/>
    <w:rsid w:val="74047D60"/>
    <w:rsid w:val="7493432A"/>
    <w:rsid w:val="74F14535"/>
    <w:rsid w:val="751F5F36"/>
    <w:rsid w:val="7521699E"/>
    <w:rsid w:val="762038FA"/>
    <w:rsid w:val="77EB4D33"/>
    <w:rsid w:val="7937097E"/>
    <w:rsid w:val="79992A19"/>
    <w:rsid w:val="79B040D3"/>
    <w:rsid w:val="7B0C1D70"/>
    <w:rsid w:val="7C5F4DD4"/>
    <w:rsid w:val="7CF80391"/>
    <w:rsid w:val="7D1022BB"/>
    <w:rsid w:val="7EE26D71"/>
    <w:rsid w:val="7F783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7"/>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u w:val="single"/>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customStyle="1" w:styleId="13">
    <w:name w:val="00正文"/>
    <w:basedOn w:val="1"/>
    <w:qFormat/>
    <w:uiPriority w:val="0"/>
    <w:pPr>
      <w:spacing w:line="360" w:lineRule="auto"/>
      <w:ind w:firstLine="480" w:firstLineChars="200"/>
      <w:textAlignment w:val="baseline"/>
    </w:pPr>
    <w:rPr>
      <w:rFonts w:ascii="仿宋_GB2312" w:hAnsi="宋体" w:eastAsia="仿宋_GB2312" w:cs="Times New Roman"/>
      <w:color w:val="000000"/>
      <w:sz w:val="24"/>
      <w:szCs w:val="24"/>
    </w:rPr>
  </w:style>
  <w:style w:type="paragraph" w:styleId="14">
    <w:name w:val="List Paragraph"/>
    <w:basedOn w:val="1"/>
    <w:qFormat/>
    <w:uiPriority w:val="34"/>
    <w:pPr>
      <w:ind w:firstLine="420" w:firstLineChars="200"/>
    </w:pPr>
  </w:style>
  <w:style w:type="paragraph" w:customStyle="1" w:styleId="15">
    <w:name w:val="列出段落1"/>
    <w:basedOn w:val="1"/>
    <w:qFormat/>
    <w:uiPriority w:val="99"/>
    <w:pPr>
      <w:ind w:firstLine="420" w:firstLineChars="200"/>
    </w:pPr>
    <w:rPr>
      <w:rFonts w:ascii="Calibri" w:hAnsi="Calibri"/>
    </w:rPr>
  </w:style>
  <w:style w:type="character" w:customStyle="1" w:styleId="16">
    <w:name w:val="标题 1 字符"/>
    <w:basedOn w:val="9"/>
    <w:link w:val="2"/>
    <w:qFormat/>
    <w:uiPriority w:val="9"/>
    <w:rPr>
      <w:rFonts w:ascii="宋体" w:hAnsi="宋体" w:cs="宋体"/>
      <w:b/>
      <w:bCs/>
      <w:kern w:val="36"/>
      <w:sz w:val="48"/>
      <w:szCs w:val="48"/>
    </w:rPr>
  </w:style>
  <w:style w:type="character" w:customStyle="1" w:styleId="17">
    <w:name w:val="日期 字符"/>
    <w:basedOn w:val="9"/>
    <w:link w:val="3"/>
    <w:semiHidden/>
    <w:qFormat/>
    <w:uiPriority w:val="99"/>
    <w:rPr>
      <w:rFonts w:asciiTheme="minorHAnsi" w:hAnsiTheme="minorHAnsi" w:eastAsiaTheme="minorEastAsia" w:cstheme="minorBidi"/>
      <w:kern w:val="2"/>
      <w:sz w:val="21"/>
      <w:szCs w:val="22"/>
    </w:rPr>
  </w:style>
  <w:style w:type="paragraph" w:customStyle="1" w:styleId="18">
    <w:name w:val="列表段落1"/>
    <w:basedOn w:val="1"/>
    <w:qFormat/>
    <w:uiPriority w:val="34"/>
    <w:pPr>
      <w:ind w:firstLine="420" w:firstLineChars="200"/>
    </w:pPr>
    <w:rPr>
      <w:rFonts w:ascii="Calibri" w:hAnsi="Calibri" w:cs="黑体"/>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1312</Words>
  <Characters>1503</Characters>
  <Lines>4</Lines>
  <Paragraphs>3</Paragraphs>
  <TotalTime>22</TotalTime>
  <ScaleCrop>false</ScaleCrop>
  <LinksUpToDate>false</LinksUpToDate>
  <CharactersWithSpaces>1533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2021-03-03T10:26:00Z</dcterms:created>
  <dc:creator>韩 泽</dc:creator>
  <cp:lastModifiedBy>一叶编舟</cp:lastModifiedBy>
  <cp:lastPrinted>2023-03-06T00:55:00Z</cp:lastPrinted>
  <dcterms:modified xsi:type="dcterms:W3CDTF">2023-03-06T03:33:49Z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4E2FE900FFCE4AEBB0536480F141F913</vt:lpwstr>
  </property>
</Properties>
</file>