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14:textFill>
            <w14:solidFill>
              <w14:schemeClr w14:val="tx1"/>
            </w14:solidFill>
          </w14:textFill>
        </w:rPr>
        <w:t>附件</w:t>
      </w:r>
    </w:p>
    <w:p>
      <w:pPr>
        <w:snapToGrid w:val="0"/>
        <w:jc w:val="center"/>
        <w:rPr>
          <w:rFonts w:eastAsia="方正小标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14:textFill>
            <w14:solidFill>
              <w14:schemeClr w14:val="tx1"/>
            </w14:solidFill>
          </w14:textFill>
        </w:rPr>
        <w:t>深入学习贯彻党的二十大精神 推进高校党建与事业发展“一融双高”专题</w:t>
      </w:r>
      <w:r>
        <w:rPr>
          <w:rFonts w:eastAsia="方正小标宋简体"/>
          <w:color w:val="000000" w:themeColor="text1"/>
          <w14:textFill>
            <w14:solidFill>
              <w14:schemeClr w14:val="tx1"/>
            </w14:solidFill>
          </w14:textFill>
        </w:rPr>
        <w:t>网络培训</w:t>
      </w:r>
      <w:r>
        <w:rPr>
          <w:rFonts w:hint="eastAsia" w:eastAsia="方正小标宋简体"/>
          <w:color w:val="000000" w:themeColor="text1"/>
          <w14:textFill>
            <w14:solidFill>
              <w14:schemeClr w14:val="tx1"/>
            </w14:solidFill>
          </w14:textFill>
        </w:rPr>
        <w:t>训参训回执表</w:t>
      </w:r>
    </w:p>
    <w:tbl>
      <w:tblPr>
        <w:tblStyle w:val="4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464"/>
        <w:gridCol w:w="3225"/>
        <w:gridCol w:w="687"/>
        <w:gridCol w:w="58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单位名称</w:t>
            </w:r>
          </w:p>
        </w:tc>
        <w:tc>
          <w:tcPr>
            <w:tcW w:w="7336" w:type="dxa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2" w:type="dxa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培训班次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培训人数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开班时间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主要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班次</w:t>
            </w:r>
          </w:p>
        </w:tc>
        <w:tc>
          <w:tcPr>
            <w:tcW w:w="5965" w:type="dxa"/>
            <w:gridSpan w:val="4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新时代高校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党建“双创”工作</w:t>
            </w: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专题培训班</w:t>
            </w:r>
            <w:bookmarkStart w:id="0" w:name="_GoBack"/>
            <w:bookmarkEnd w:id="0"/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965" w:type="dxa"/>
            <w:gridSpan w:val="4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基层党务工作者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政治能力和履职能力提升培训班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9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教职工入党积极分子、发展对象、预备党员和党员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委托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定制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与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示范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培训</w:t>
            </w:r>
          </w:p>
        </w:tc>
        <w:tc>
          <w:tcPr>
            <w:tcW w:w="59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院系党组织书记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59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“双带头人”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党支部书记培训班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59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组织员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59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民办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基层党组织书记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59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书记培训班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59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高知识群体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入党积极分子培训班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59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青年教师国情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研修培训班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59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其他定制培训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负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责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人</w:t>
            </w:r>
          </w:p>
        </w:tc>
        <w:tc>
          <w:tcPr>
            <w:tcW w:w="146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部  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职  务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电  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手  机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sz w:val="21"/>
                <w:szCs w:val="21"/>
              </w:rPr>
              <w:t>邮  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联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系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人</w:t>
            </w:r>
          </w:p>
        </w:tc>
        <w:tc>
          <w:tcPr>
            <w:tcW w:w="146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部  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职  务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电  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手  机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sz w:val="21"/>
                <w:szCs w:val="21"/>
              </w:rPr>
              <w:t>邮  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2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 xml:space="preserve">邮 </w:t>
            </w:r>
            <w:r>
              <w:rPr>
                <w:rFonts w:hAnsi="Times New Roman"/>
                <w:b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编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557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单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位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意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见</w:t>
            </w:r>
          </w:p>
        </w:tc>
        <w:tc>
          <w:tcPr>
            <w:tcW w:w="8800" w:type="dxa"/>
            <w:gridSpan w:val="6"/>
          </w:tcPr>
          <w:p>
            <w:pPr>
              <w:pStyle w:val="6"/>
              <w:spacing w:line="240" w:lineRule="auto"/>
              <w:ind w:firstLine="4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/>
                <w:color w:val="auto"/>
                <w:sz w:val="21"/>
                <w:szCs w:val="21"/>
              </w:rPr>
              <w:t xml:space="preserve">                                       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hAnsi="Times New Roman"/>
                <w:color w:val="auto"/>
                <w:sz w:val="21"/>
                <w:szCs w:val="21"/>
              </w:rPr>
            </w:pPr>
          </w:p>
          <w:p>
            <w:pPr>
              <w:pStyle w:val="6"/>
              <w:spacing w:line="240" w:lineRule="auto"/>
              <w:ind w:firstLine="422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/>
                <w:b/>
                <w:bCs/>
                <w:color w:val="auto"/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 xml:space="preserve">单位盖章                                    </w:t>
            </w:r>
          </w:p>
          <w:p>
            <w:pPr>
              <w:pStyle w:val="6"/>
              <w:spacing w:line="240" w:lineRule="auto"/>
              <w:ind w:firstLine="422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/>
                <w:b/>
                <w:bCs/>
                <w:color w:val="auto"/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汇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款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信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息</w:t>
            </w:r>
          </w:p>
        </w:tc>
        <w:tc>
          <w:tcPr>
            <w:tcW w:w="4689" w:type="dxa"/>
            <w:gridSpan w:val="2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收款单位：国家教育行政学院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地址电话：北京市大兴区清源北路8号 010-69248888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开户银行：工行北京体育场支行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账号：0200053009014409667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联行号：102100005307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请在汇款时说明：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</w:rPr>
              <w:t>高校党建工作专题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87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开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票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信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息</w:t>
            </w:r>
          </w:p>
        </w:tc>
        <w:tc>
          <w:tcPr>
            <w:tcW w:w="3424" w:type="dxa"/>
            <w:gridSpan w:val="3"/>
          </w:tcPr>
          <w:p>
            <w:pPr>
              <w:spacing w:line="360" w:lineRule="auto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发票抬头：</w:t>
            </w:r>
          </w:p>
          <w:p>
            <w:pPr>
              <w:rPr>
                <w:rFonts w:ascii="仿宋_GB2312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纳税人识别号：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hAnsi="Times New Roman"/>
                <w:sz w:val="21"/>
                <w:szCs w:val="21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sz w:val="21"/>
                <w:szCs w:val="21"/>
              </w:rPr>
              <w:t>开票金额：</w:t>
            </w:r>
          </w:p>
        </w:tc>
      </w:tr>
    </w:tbl>
    <w:p>
      <w:pPr>
        <w:ind w:left="-640" w:leftChars="-200" w:firstLine="240" w:firstLineChars="100"/>
      </w:pPr>
      <w:r>
        <w:rPr>
          <w:rFonts w:hint="eastAsia" w:ascii="楷体" w:hAnsi="楷体" w:eastAsia="楷体" w:cs="仿宋"/>
          <w:sz w:val="24"/>
          <w:szCs w:val="24"/>
        </w:rPr>
        <w:t>说明：请参训单位认真填写此表，与国家教育行政学院联系，以便尽快安排培训。</w:t>
      </w:r>
    </w:p>
    <w:sectPr>
      <w:footerReference r:id="rId3" w:type="default"/>
      <w:pgSz w:w="11906" w:h="16838"/>
      <w:pgMar w:top="1276" w:right="1800" w:bottom="1440" w:left="1800" w:header="851" w:footer="992" w:gutter="0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7946396"/>
    </w:sdt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3CF92CC3"/>
    <w:rsid w:val="1FA8259E"/>
    <w:rsid w:val="2CF5455B"/>
    <w:rsid w:val="3A134CF7"/>
    <w:rsid w:val="3CF9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2023-04-06T08:36:00Z</dcterms:created>
  <dc:creator>一叶编舟</dc:creator>
  <cp:lastModifiedBy>一叶编舟</cp:lastModifiedBy>
  <dcterms:modified xsi:type="dcterms:W3CDTF">2023-04-06T08:36:25Z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CB04C4225641411181DEB4ADDCE65B28</vt:lpwstr>
  </property>
</Properties>
</file>