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after="314" w:afterLines="10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培训名额分配表</w:t>
      </w:r>
    </w:p>
    <w:tbl>
      <w:tblPr>
        <w:tblStyle w:val="5"/>
        <w:tblW w:w="8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07"/>
        <w:gridCol w:w="1823"/>
        <w:gridCol w:w="933"/>
        <w:gridCol w:w="1369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分配名额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（单位：人）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分配名额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（单位：人）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jc w:val="right"/>
        <w:rPr>
          <w:rFonts w:eastAsia="黑体"/>
          <w:sz w:val="32"/>
          <w:szCs w:val="32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AndChars" w:linePitch="314" w:charSpace="409"/>
        </w:sectPr>
      </w:pPr>
      <w:r>
        <w:rPr>
          <w:rFonts w:eastAsia="仿宋_GB2312"/>
          <w:color w:val="000000"/>
          <w:sz w:val="28"/>
          <w:szCs w:val="28"/>
        </w:rPr>
        <w:t>合计：60000人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1882312A"/>
    <w:rsid w:val="1882312A"/>
    <w:rsid w:val="1FA8259E"/>
    <w:rsid w:val="2CF5455B"/>
    <w:rsid w:val="3A1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2023-06-05T08:27:00Z</dcterms:created>
  <dc:creator>一叶编舟</dc:creator>
  <cp:lastModifiedBy>一叶编舟</cp:lastModifiedBy>
  <dcterms:modified xsi:type="dcterms:W3CDTF">2023-06-05T08:30:23Z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6F772811A14A46B5916DB3AEBECAFD54_11</vt:lpwstr>
  </property>
</Properties>
</file>