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Cs w:val="28"/>
        </w:rPr>
        <w:t>“落实‘评价改革’要求，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Cs w:val="28"/>
          <w:lang w:val="en-US" w:eastAsia="zh-CN"/>
        </w:rPr>
        <w:t>构建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Cs w:val="28"/>
        </w:rPr>
        <w:t>高质量教育体系”</w:t>
      </w:r>
    </w:p>
    <w:p>
      <w:pPr>
        <w:spacing w:line="240" w:lineRule="auto"/>
        <w:ind w:firstLine="0" w:firstLineChars="0"/>
        <w:jc w:val="center"/>
        <w:rPr>
          <w:rFonts w:ascii="方正小标宋简体" w:hAnsi="黑体" w:eastAsia="方正小标宋简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Cs w:val="28"/>
        </w:rPr>
        <w:t>专题网络培训</w:t>
      </w:r>
      <w:r>
        <w:rPr>
          <w:rFonts w:hint="eastAsia" w:ascii="方正小标宋简体" w:hAnsi="黑体" w:eastAsia="方正小标宋简体" w:cs="黑体"/>
          <w:sz w:val="28"/>
          <w:szCs w:val="28"/>
        </w:rPr>
        <w:t>参训回执表</w:t>
      </w:r>
    </w:p>
    <w:tbl>
      <w:tblPr>
        <w:tblStyle w:val="5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92"/>
        <w:gridCol w:w="1414"/>
        <w:gridCol w:w="2410"/>
        <w:gridCol w:w="1304"/>
        <w:gridCol w:w="147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单位名称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通讯地址</w:t>
            </w:r>
          </w:p>
        </w:tc>
        <w:tc>
          <w:tcPr>
            <w:tcW w:w="2022" w:type="pct"/>
            <w:gridSpan w:val="2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邮    编</w:t>
            </w:r>
          </w:p>
        </w:tc>
        <w:tc>
          <w:tcPr>
            <w:tcW w:w="937" w:type="pct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参训对象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参训人数</w:t>
            </w:r>
          </w:p>
        </w:tc>
        <w:tc>
          <w:tcPr>
            <w:tcW w:w="3761" w:type="pct"/>
            <w:gridSpan w:val="4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9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开班时间</w:t>
            </w:r>
          </w:p>
        </w:tc>
        <w:tc>
          <w:tcPr>
            <w:tcW w:w="2022" w:type="pct"/>
            <w:gridSpan w:val="2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ab/>
            </w:r>
          </w:p>
        </w:tc>
        <w:tc>
          <w:tcPr>
            <w:tcW w:w="80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结束时间</w:t>
            </w:r>
          </w:p>
        </w:tc>
        <w:tc>
          <w:tcPr>
            <w:tcW w:w="937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负责人</w:t>
            </w:r>
          </w:p>
        </w:tc>
        <w:tc>
          <w:tcPr>
            <w:tcW w:w="77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姓  名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部  门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职  务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电  话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手  机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邮  箱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restart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联系人</w:t>
            </w:r>
          </w:p>
        </w:tc>
        <w:tc>
          <w:tcPr>
            <w:tcW w:w="77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姓  名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部  门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职  务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电  话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9" w:type="pct"/>
            <w:gridSpan w:val="2"/>
            <w:vMerge w:val="continue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手  机</w:t>
            </w:r>
          </w:p>
        </w:tc>
        <w:tc>
          <w:tcPr>
            <w:tcW w:w="1312" w:type="pct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邮  箱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b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sz w:val="21"/>
                <w:szCs w:val="21"/>
                <w:u w:color="00000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7"/>
          </w:tcPr>
          <w:p>
            <w:pPr>
              <w:spacing w:line="240" w:lineRule="auto"/>
              <w:ind w:right="960" w:firstLine="42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 xml:space="preserve">                                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 xml:space="preserve">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 xml:space="preserve">                                              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息</w:t>
            </w:r>
          </w:p>
        </w:tc>
        <w:tc>
          <w:tcPr>
            <w:tcW w:w="2241" w:type="pct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请在汇款时说明：“落实‘评价改革’要求，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  <w:lang w:val="en-US" w:eastAsia="zh-CN"/>
              </w:rPr>
              <w:t>构建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高质量教育体系”专题网络培训项目</w:t>
            </w:r>
          </w:p>
        </w:tc>
        <w:tc>
          <w:tcPr>
            <w:tcW w:w="710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b/>
                <w:bCs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u w:color="000000"/>
              </w:rPr>
              <w:t>息</w:t>
            </w:r>
          </w:p>
        </w:tc>
        <w:tc>
          <w:tcPr>
            <w:tcW w:w="1739" w:type="pct"/>
            <w:gridSpan w:val="2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ascii="仿宋" w:hAnsi="仿宋" w:cs="仿宋"/>
                <w:sz w:val="21"/>
                <w:szCs w:val="21"/>
                <w:u w:color="000000"/>
              </w:rPr>
            </w:pPr>
            <w:r>
              <w:rPr>
                <w:rFonts w:hint="eastAsia" w:ascii="仿宋" w:hAnsi="仿宋" w:cs="仿宋"/>
                <w:sz w:val="21"/>
                <w:szCs w:val="21"/>
                <w:u w:color="000000"/>
              </w:rPr>
              <w:t>开票金额：</w:t>
            </w:r>
          </w:p>
        </w:tc>
      </w:tr>
    </w:tbl>
    <w:p>
      <w:pPr>
        <w:widowControl/>
        <w:spacing w:line="240" w:lineRule="auto"/>
        <w:ind w:left="-36" w:leftChars="-135" w:hanging="247" w:hangingChars="118"/>
        <w:rPr>
          <w:rFonts w:ascii="楷体" w:hAnsi="楷体" w:eastAsia="楷体" w:cs="仿宋"/>
          <w:sz w:val="21"/>
          <w:szCs w:val="21"/>
        </w:rPr>
      </w:pPr>
      <w:r>
        <w:rPr>
          <w:rFonts w:hint="eastAsia" w:ascii="楷体" w:hAnsi="楷体" w:eastAsia="楷体" w:cs="仿宋"/>
          <w:sz w:val="21"/>
          <w:szCs w:val="21"/>
        </w:rPr>
        <w:t>说明：请参训单位认真填写此表，与国家教育行政学院联系，以便尽快安排培训。</w:t>
      </w: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1866048D"/>
    <w:rsid w:val="1CD148A0"/>
    <w:rsid w:val="2CD644FF"/>
    <w:rsid w:val="2EC22645"/>
    <w:rsid w:val="32992919"/>
    <w:rsid w:val="586B47B1"/>
    <w:rsid w:val="63F6564E"/>
    <w:rsid w:val="69336C3B"/>
    <w:rsid w:val="6C8674C5"/>
    <w:rsid w:val="6D0B4E06"/>
    <w:rsid w:val="74574927"/>
    <w:rsid w:val="7F9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8">
    <w:name w:val="网格型1"/>
    <w:basedOn w:val="5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269</Characters>
  <Lines>0</Lines>
  <Paragraphs>0</Paragraphs>
  <TotalTime>0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2023-07-11T09:00:00Z</dcterms:created>
  <dc:creator>Administrator</dc:creator>
  <cp:lastModifiedBy>一叶编舟</cp:lastModifiedBy>
  <dcterms:modified xsi:type="dcterms:W3CDTF">2023-07-13T06:49:02Z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CAB69E04A58E42A19EEF017A3B6D49E8_12</vt:lpwstr>
  </property>
</Properties>
</file>