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  <w:t>附件一：</w:t>
      </w:r>
    </w:p>
    <w:p>
      <w:pPr>
        <w:jc w:val="center"/>
        <w:rPr>
          <w:rFonts w:ascii="黑体" w:hAnsi="黑体" w:eastAsia="黑体" w:cs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  <w:t>参会回执</w:t>
      </w:r>
    </w:p>
    <w:p>
      <w:pPr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</w:pPr>
    </w:p>
    <w:tbl>
      <w:tblPr>
        <w:tblStyle w:val="3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366"/>
        <w:gridCol w:w="888"/>
        <w:gridCol w:w="2268"/>
        <w:gridCol w:w="19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手机号</w:t>
            </w: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房间类型及数量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236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88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928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2366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88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928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宋体"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注：可携带其他人员参加学术研讨会，人数不限</w:t>
      </w:r>
    </w:p>
    <w:p/>
    <w:sectPr>
      <w:pgSz w:w="11906" w:h="16838"/>
      <w:pgMar w:top="175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F1"/>
    <w:rsid w:val="00C443B8"/>
    <w:rsid w:val="00D220F1"/>
    <w:rsid w:val="00D409C9"/>
    <w:rsid w:val="1B19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45</Characters>
  <Lines>1</Lines>
  <Paragraphs>1</Paragraphs>
  <TotalTime>1</TotalTime>
  <ScaleCrop>false</ScaleCrop>
  <LinksUpToDate>false</LinksUpToDate>
  <CharactersWithSpaces>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2023-04-13T06:43:00Z</dcterms:created>
  <dc:creator>xu hexiao</dc:creator>
  <cp:lastModifiedBy>Administrator</cp:lastModifiedBy>
  <dcterms:modified xsi:type="dcterms:W3CDTF">2023-07-14T01:23:30Z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D85A5035138745E887E9A5D50C9098C7_13</vt:lpwstr>
  </property>
</Properties>
</file>