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ascii="黑体" w:hAnsi="黑体" w:eastAsia="黑体"/>
          <w:sz w:val="30"/>
          <w:szCs w:val="30"/>
        </w:rPr>
        <w:t>附件</w:t>
      </w:r>
      <w:r>
        <w:rPr>
          <w:rFonts w:hint="eastAsia" w:ascii="黑体" w:hAnsi="黑体" w:eastAsia="黑体"/>
          <w:sz w:val="30"/>
          <w:szCs w:val="30"/>
        </w:rPr>
        <w:t>2</w:t>
      </w:r>
    </w:p>
    <w:p>
      <w:pPr>
        <w:jc w:val="center"/>
        <w:rPr>
          <w:rFonts w:ascii="方正小标宋简体" w:eastAsia="方正小标宋简体"/>
          <w:sz w:val="36"/>
          <w:szCs w:val="36"/>
        </w:rPr>
      </w:pPr>
      <w:r>
        <w:rPr>
          <w:rFonts w:hint="eastAsia" w:ascii="方正小标宋简体" w:eastAsia="方正小标宋简体"/>
          <w:sz w:val="36"/>
          <w:szCs w:val="36"/>
        </w:rPr>
        <w:t>高校团员和青年学习贯彻习近平新时代中国特色社会主义思想主题教育专题网络培训报名表</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8"/>
        <w:gridCol w:w="2726"/>
        <w:gridCol w:w="574"/>
        <w:gridCol w:w="717"/>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单位名称</w:t>
            </w:r>
          </w:p>
        </w:tc>
        <w:tc>
          <w:tcPr>
            <w:tcW w:w="659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参训对象</w:t>
            </w:r>
          </w:p>
        </w:tc>
        <w:tc>
          <w:tcPr>
            <w:tcW w:w="659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开班时间</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参加人数</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通讯地址</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邮编</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负</w:t>
            </w:r>
          </w:p>
          <w:p>
            <w:pPr>
              <w:jc w:val="center"/>
              <w:rPr>
                <w:rFonts w:eastAsia="仿宋"/>
                <w:b/>
                <w:bCs/>
                <w:sz w:val="24"/>
                <w:szCs w:val="22"/>
              </w:rPr>
            </w:pPr>
            <w:r>
              <w:rPr>
                <w:rFonts w:eastAsia="仿宋"/>
                <w:b/>
                <w:bCs/>
                <w:sz w:val="24"/>
                <w:szCs w:val="22"/>
              </w:rPr>
              <w:t>责</w:t>
            </w:r>
          </w:p>
          <w:p>
            <w:pPr>
              <w:jc w:val="center"/>
              <w:rPr>
                <w:rFonts w:eastAsia="仿宋"/>
                <w:b/>
                <w:bCs/>
                <w:sz w:val="24"/>
                <w:szCs w:val="22"/>
              </w:rPr>
            </w:pPr>
            <w:r>
              <w:rPr>
                <w:rFonts w:eastAsia="仿宋"/>
                <w:b/>
                <w:bCs/>
                <w:sz w:val="24"/>
                <w:szCs w:val="22"/>
              </w:rPr>
              <w:t>人</w:t>
            </w:r>
          </w:p>
          <w:p>
            <w:pPr>
              <w:jc w:val="center"/>
              <w:rPr>
                <w:rFonts w:eastAsia="仿宋"/>
                <w:b/>
                <w:bCs/>
                <w:sz w:val="24"/>
                <w:szCs w:val="22"/>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姓名</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部门</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noWrap w:val="0"/>
            <w:vAlign w:val="center"/>
          </w:tcPr>
          <w:p>
            <w:pPr>
              <w:jc w:val="center"/>
              <w:rPr>
                <w:rFonts w:eastAsia="仿宋"/>
                <w:b/>
                <w:bCs/>
                <w:sz w:val="24"/>
                <w:szCs w:val="22"/>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职务</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电话</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手机</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邮箱</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联</w:t>
            </w:r>
          </w:p>
          <w:p>
            <w:pPr>
              <w:jc w:val="center"/>
              <w:rPr>
                <w:rFonts w:eastAsia="仿宋"/>
                <w:b/>
                <w:bCs/>
                <w:sz w:val="24"/>
                <w:szCs w:val="22"/>
              </w:rPr>
            </w:pPr>
            <w:r>
              <w:rPr>
                <w:rFonts w:eastAsia="仿宋"/>
                <w:b/>
                <w:bCs/>
                <w:sz w:val="24"/>
                <w:szCs w:val="22"/>
              </w:rPr>
              <w:t>系</w:t>
            </w:r>
          </w:p>
          <w:p>
            <w:pPr>
              <w:jc w:val="center"/>
              <w:rPr>
                <w:rFonts w:eastAsia="仿宋"/>
                <w:b/>
                <w:bCs/>
                <w:sz w:val="24"/>
                <w:szCs w:val="22"/>
              </w:rPr>
            </w:pPr>
            <w:r>
              <w:rPr>
                <w:rFonts w:eastAsia="仿宋"/>
                <w:b/>
                <w:bCs/>
                <w:sz w:val="24"/>
                <w:szCs w:val="22"/>
              </w:rPr>
              <w:t>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姓名</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部门</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noWrap w:val="0"/>
            <w:vAlign w:val="center"/>
          </w:tcPr>
          <w:p>
            <w:pPr>
              <w:jc w:val="center"/>
              <w:rPr>
                <w:rFonts w:eastAsia="仿宋"/>
                <w:b/>
                <w:bCs/>
                <w:sz w:val="24"/>
                <w:szCs w:val="22"/>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职务</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电话</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手机</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邮箱</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单</w:t>
            </w:r>
          </w:p>
          <w:p>
            <w:pPr>
              <w:jc w:val="center"/>
              <w:rPr>
                <w:rFonts w:eastAsia="仿宋"/>
                <w:b/>
                <w:bCs/>
                <w:sz w:val="24"/>
                <w:szCs w:val="22"/>
              </w:rPr>
            </w:pPr>
            <w:r>
              <w:rPr>
                <w:rFonts w:eastAsia="仿宋"/>
                <w:b/>
                <w:bCs/>
                <w:sz w:val="24"/>
                <w:szCs w:val="22"/>
              </w:rPr>
              <w:t>位</w:t>
            </w:r>
          </w:p>
          <w:p>
            <w:pPr>
              <w:jc w:val="center"/>
              <w:rPr>
                <w:rFonts w:eastAsia="仿宋"/>
                <w:b/>
                <w:bCs/>
                <w:sz w:val="24"/>
                <w:szCs w:val="22"/>
              </w:rPr>
            </w:pPr>
            <w:r>
              <w:rPr>
                <w:rFonts w:eastAsia="仿宋"/>
                <w:b/>
                <w:bCs/>
                <w:sz w:val="24"/>
                <w:szCs w:val="22"/>
              </w:rPr>
              <w:t>意</w:t>
            </w:r>
          </w:p>
          <w:p>
            <w:pPr>
              <w:jc w:val="center"/>
              <w:rPr>
                <w:rFonts w:eastAsia="仿宋"/>
                <w:b/>
                <w:bCs/>
                <w:sz w:val="24"/>
                <w:szCs w:val="22"/>
              </w:rPr>
            </w:pPr>
            <w:r>
              <w:rPr>
                <w:rFonts w:eastAsia="仿宋"/>
                <w:b/>
                <w:bCs/>
                <w:sz w:val="24"/>
                <w:szCs w:val="22"/>
              </w:rPr>
              <w:t>见</w:t>
            </w:r>
          </w:p>
        </w:tc>
        <w:tc>
          <w:tcPr>
            <w:tcW w:w="7747" w:type="dxa"/>
            <w:gridSpan w:val="5"/>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578" w:lineRule="auto"/>
              <w:outlineLvl w:val="0"/>
              <w:rPr>
                <w:rFonts w:eastAsia="仿宋"/>
                <w:b/>
                <w:bCs/>
                <w:kern w:val="44"/>
                <w:sz w:val="24"/>
                <w:szCs w:val="22"/>
              </w:rPr>
            </w:pPr>
          </w:p>
          <w:p>
            <w:pPr>
              <w:rPr>
                <w:rFonts w:eastAsia="仿宋"/>
                <w:sz w:val="24"/>
                <w:szCs w:val="22"/>
              </w:rPr>
            </w:pPr>
            <w:r>
              <w:rPr>
                <w:rFonts w:eastAsia="仿宋"/>
                <w:sz w:val="24"/>
                <w:szCs w:val="22"/>
              </w:rPr>
              <w:t xml:space="preserve">                                            单位盖章</w:t>
            </w:r>
          </w:p>
          <w:p>
            <w:pPr>
              <w:rPr>
                <w:rFonts w:eastAsia="仿宋"/>
                <w:sz w:val="24"/>
                <w:szCs w:val="22"/>
              </w:rPr>
            </w:pPr>
            <w:r>
              <w:rPr>
                <w:rFonts w:eastAsia="仿宋"/>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bCs/>
                <w:sz w:val="24"/>
                <w:szCs w:val="22"/>
              </w:rPr>
            </w:pPr>
            <w:r>
              <w:rPr>
                <w:rFonts w:eastAsia="仿宋"/>
                <w:b/>
                <w:bCs/>
                <w:sz w:val="24"/>
                <w:szCs w:val="22"/>
              </w:rPr>
              <w:t>汇</w:t>
            </w:r>
          </w:p>
          <w:p>
            <w:pPr>
              <w:jc w:val="center"/>
              <w:rPr>
                <w:rFonts w:eastAsia="仿宋"/>
                <w:b/>
                <w:bCs/>
                <w:sz w:val="24"/>
                <w:szCs w:val="22"/>
              </w:rPr>
            </w:pPr>
            <w:r>
              <w:rPr>
                <w:rFonts w:eastAsia="仿宋"/>
                <w:b/>
                <w:bCs/>
                <w:sz w:val="24"/>
                <w:szCs w:val="22"/>
              </w:rPr>
              <w:t>款</w:t>
            </w:r>
          </w:p>
          <w:p>
            <w:pPr>
              <w:jc w:val="center"/>
              <w:rPr>
                <w:rFonts w:eastAsia="仿宋"/>
                <w:b/>
                <w:bCs/>
                <w:sz w:val="24"/>
                <w:szCs w:val="22"/>
              </w:rPr>
            </w:pPr>
            <w:r>
              <w:rPr>
                <w:rFonts w:eastAsia="仿宋"/>
                <w:b/>
                <w:bCs/>
                <w:sz w:val="24"/>
                <w:szCs w:val="22"/>
              </w:rPr>
              <w:t>信</w:t>
            </w:r>
          </w:p>
          <w:p>
            <w:pPr>
              <w:jc w:val="center"/>
              <w:rPr>
                <w:rFonts w:eastAsia="仿宋"/>
                <w:sz w:val="24"/>
                <w:szCs w:val="22"/>
              </w:rPr>
            </w:pPr>
            <w:r>
              <w:rPr>
                <w:rFonts w:eastAsia="仿宋"/>
                <w:b/>
                <w:bCs/>
                <w:sz w:val="24"/>
                <w:szCs w:val="22"/>
              </w:rPr>
              <w:t>息</w:t>
            </w:r>
          </w:p>
        </w:tc>
        <w:tc>
          <w:tcPr>
            <w:tcW w:w="3874" w:type="dxa"/>
            <w:gridSpan w:val="2"/>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2"/>
              </w:rPr>
            </w:pPr>
            <w:r>
              <w:rPr>
                <w:rFonts w:eastAsia="仿宋"/>
                <w:sz w:val="24"/>
                <w:szCs w:val="22"/>
              </w:rPr>
              <w:t>收款单位：国家教育行政学院</w:t>
            </w:r>
          </w:p>
          <w:p>
            <w:pPr>
              <w:rPr>
                <w:rFonts w:eastAsia="仿宋"/>
                <w:sz w:val="24"/>
                <w:szCs w:val="22"/>
              </w:rPr>
            </w:pPr>
            <w:r>
              <w:rPr>
                <w:rFonts w:eastAsia="仿宋"/>
                <w:sz w:val="24"/>
                <w:szCs w:val="22"/>
              </w:rPr>
              <w:t>地址电话：北京市大兴区清源北路8号 010-69248888</w:t>
            </w:r>
          </w:p>
          <w:p>
            <w:pPr>
              <w:rPr>
                <w:rFonts w:eastAsia="仿宋"/>
                <w:sz w:val="24"/>
                <w:szCs w:val="22"/>
              </w:rPr>
            </w:pPr>
            <w:r>
              <w:rPr>
                <w:rFonts w:eastAsia="仿宋"/>
                <w:sz w:val="24"/>
                <w:szCs w:val="22"/>
              </w:rPr>
              <w:t>开户银行：工行北京体育场支行</w:t>
            </w:r>
          </w:p>
          <w:p>
            <w:pPr>
              <w:rPr>
                <w:rFonts w:eastAsia="仿宋"/>
                <w:sz w:val="24"/>
                <w:szCs w:val="22"/>
              </w:rPr>
            </w:pPr>
            <w:r>
              <w:rPr>
                <w:rFonts w:eastAsia="仿宋"/>
                <w:sz w:val="24"/>
                <w:szCs w:val="22"/>
              </w:rPr>
              <w:t>账号：0200053009014409667</w:t>
            </w:r>
          </w:p>
          <w:p>
            <w:pPr>
              <w:rPr>
                <w:rFonts w:eastAsia="仿宋"/>
                <w:sz w:val="24"/>
                <w:szCs w:val="22"/>
              </w:rPr>
            </w:pPr>
            <w:r>
              <w:rPr>
                <w:rFonts w:eastAsia="仿宋"/>
                <w:sz w:val="24"/>
                <w:szCs w:val="22"/>
              </w:rPr>
              <w:t>联行号：102100005307</w:t>
            </w:r>
          </w:p>
          <w:p>
            <w:pPr>
              <w:rPr>
                <w:rFonts w:eastAsia="仿宋"/>
                <w:sz w:val="24"/>
                <w:szCs w:val="22"/>
              </w:rPr>
            </w:pPr>
            <w:r>
              <w:rPr>
                <w:rFonts w:eastAsia="仿宋"/>
                <w:sz w:val="24"/>
                <w:szCs w:val="22"/>
              </w:rPr>
              <w:t>请在汇款时说明：</w:t>
            </w:r>
            <w:r>
              <w:rPr>
                <w:rFonts w:hint="eastAsia" w:eastAsia="仿宋"/>
                <w:b/>
                <w:bCs/>
                <w:sz w:val="24"/>
                <w:szCs w:val="22"/>
              </w:rPr>
              <w:t>高校团员和青年学习贯彻习近平新时代中国特色社会主义思想主题教育专题网络培训</w:t>
            </w:r>
          </w:p>
        </w:tc>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2"/>
              </w:rPr>
            </w:pPr>
            <w:r>
              <w:rPr>
                <w:rFonts w:eastAsia="仿宋"/>
                <w:sz w:val="24"/>
                <w:szCs w:val="22"/>
              </w:rPr>
              <w:t>开票信息</w:t>
            </w:r>
          </w:p>
        </w:tc>
        <w:tc>
          <w:tcPr>
            <w:tcW w:w="3299"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2"/>
              </w:rPr>
            </w:pPr>
            <w:r>
              <w:rPr>
                <w:rFonts w:eastAsia="仿宋"/>
                <w:sz w:val="24"/>
                <w:szCs w:val="22"/>
              </w:rPr>
              <w:t>发票抬头:</w:t>
            </w:r>
          </w:p>
          <w:p>
            <w:pPr>
              <w:keepNext/>
              <w:keepLines/>
              <w:outlineLvl w:val="0"/>
              <w:rPr>
                <w:rFonts w:eastAsia="仿宋"/>
                <w:b/>
                <w:bCs/>
                <w:kern w:val="44"/>
                <w:sz w:val="24"/>
                <w:szCs w:val="22"/>
              </w:rPr>
            </w:pPr>
          </w:p>
          <w:p>
            <w:pPr>
              <w:rPr>
                <w:rFonts w:eastAsia="仿宋"/>
                <w:sz w:val="24"/>
                <w:szCs w:val="22"/>
              </w:rPr>
            </w:pPr>
            <w:r>
              <w:rPr>
                <w:rFonts w:eastAsia="仿宋"/>
                <w:sz w:val="24"/>
                <w:szCs w:val="22"/>
              </w:rPr>
              <w:t>纳税人识别号：</w:t>
            </w:r>
          </w:p>
          <w:p>
            <w:pPr>
              <w:keepNext/>
              <w:keepLines/>
              <w:outlineLvl w:val="0"/>
              <w:rPr>
                <w:rFonts w:eastAsia="仿宋"/>
                <w:b/>
                <w:bCs/>
                <w:kern w:val="44"/>
                <w:sz w:val="24"/>
                <w:szCs w:val="22"/>
              </w:rPr>
            </w:pPr>
          </w:p>
          <w:p>
            <w:pPr>
              <w:rPr>
                <w:rFonts w:eastAsia="仿宋"/>
                <w:sz w:val="24"/>
                <w:szCs w:val="22"/>
              </w:rPr>
            </w:pPr>
            <w:r>
              <w:rPr>
                <w:rFonts w:eastAsia="仿宋"/>
                <w:sz w:val="24"/>
                <w:szCs w:val="22"/>
              </w:rPr>
              <w:t>开票金额：</w:t>
            </w:r>
          </w:p>
        </w:tc>
      </w:tr>
    </w:tbl>
    <w:p>
      <w:r>
        <w:rPr>
          <w:rFonts w:hint="eastAsia" w:ascii="仿宋_GB2312" w:hAnsi="Calibri" w:eastAsia="仿宋_GB2312" w:cs="黑体"/>
          <w:sz w:val="24"/>
          <w:szCs w:val="22"/>
        </w:rPr>
        <w:t>说明：请参训单位认真填写此表，与国家教育行政学院联系，以便尽快安排培训</w:t>
      </w:r>
      <w:r>
        <w:rPr>
          <w:rFonts w:hint="eastAsia" w:ascii="仿宋_GB2312" w:hAnsi="Calibri" w:eastAsia="仿宋_GB2312" w:cs="黑体"/>
          <w:sz w:val="24"/>
          <w:szCs w:val="22"/>
          <w:lang w:eastAsia="zh-CN"/>
        </w:rPr>
        <w:t>。</w:t>
      </w:r>
      <w:bookmarkStart w:id="0" w:name="_GoBack"/>
      <w:bookmarkEnd w:id="0"/>
    </w:p>
    <w:sectPr>
      <w:footerReference r:id="rId3" w:type="default"/>
      <w:pgSz w:w="11906" w:h="16838"/>
      <w:pgMar w:top="1440" w:right="1800" w:bottom="1440" w:left="1800" w:header="851" w:footer="992" w:gutter="0"/>
      <w:cols w:space="720" w:num="1"/>
      <w:docGrid w:type="line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IyMTIyODY2MTk4OGRkOTI1YzI5MTE1Y2Q5ZDkifQ=="/>
  </w:docVars>
  <w:rsids>
    <w:rsidRoot w:val="627F4100"/>
    <w:rsid w:val="0F3C5E2B"/>
    <w:rsid w:val="1FA8259E"/>
    <w:rsid w:val="2CF5455B"/>
    <w:rsid w:val="3A134CF7"/>
    <w:rsid w:val="47C4245A"/>
    <w:rsid w:val="627F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2023-10-07T07:22:00Z</dcterms:created>
  <dc:creator>一叶编舟</dc:creator>
  <cp:lastModifiedBy>一叶编舟</cp:lastModifiedBy>
  <dcterms:modified xsi:type="dcterms:W3CDTF">2023-10-07T07:25:40Z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DF5993F0716640DC88662C32FFAF9B75_11</vt:lpwstr>
  </property>
</Properties>
</file>