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Times New Roman" w:hAnsi="Times New Roman" w:eastAsia="仿宋_GB2312" w:cs="Times New Roman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项目预算计划表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 w:ascii="仿宋_GB2312" w:eastAsia="仿宋_GB2312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eastAsia="仿宋_GB2312"/>
          <w:sz w:val="28"/>
          <w:lang w:val="en-US" w:eastAsia="zh-CN"/>
        </w:rPr>
      </w:pPr>
      <w:r>
        <w:rPr>
          <w:rFonts w:hint="eastAsia" w:ascii="仿宋_GB2312" w:eastAsia="仿宋_GB2312"/>
          <w:sz w:val="28"/>
        </w:rPr>
        <w:t>高校名称（盖学校财务部门公章）：</w:t>
      </w:r>
      <w:r>
        <w:rPr>
          <w:rFonts w:hint="eastAsia" w:ascii="仿宋_GB2312" w:eastAsia="仿宋_GB2312"/>
          <w:sz w:val="28"/>
          <w:lang w:val="en-US" w:eastAsia="zh-CN"/>
        </w:rPr>
        <w:t xml:space="preserve">           填表时间：</w:t>
      </w:r>
    </w:p>
    <w:tbl>
      <w:tblPr>
        <w:tblStyle w:val="4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288"/>
        <w:gridCol w:w="2045"/>
        <w:gridCol w:w="1255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息</w:t>
            </w: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项目年度经费额度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项目建设周期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划</w:t>
            </w:r>
          </w:p>
        </w:tc>
        <w:tc>
          <w:tcPr>
            <w:tcW w:w="844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划</w:t>
            </w:r>
          </w:p>
        </w:tc>
        <w:tc>
          <w:tcPr>
            <w:tcW w:w="4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支出明细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000000"/>
                <w:kern w:val="0"/>
                <w:sz w:val="24"/>
                <w:szCs w:val="20"/>
                <w:lang w:val="en-US" w:eastAsia="zh-CN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办公费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会议费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咨询费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印刷费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差旅费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劳务费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培训费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固定资产购置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其他商品和服务支出（可另加行）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  <w:t>合计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NzFmM2Y2NGM2MWRiMzgyZmM4YzYyOGQwNDEyZjgifQ=="/>
  </w:docVars>
  <w:rsids>
    <w:rsidRoot w:val="23345C9E"/>
    <w:rsid w:val="0F1F19D1"/>
    <w:rsid w:val="23345C9E"/>
    <w:rsid w:val="47A915E3"/>
    <w:rsid w:val="5EF77CD7"/>
    <w:rsid w:val="7749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2024-03-25T03:15:00Z</dcterms:created>
  <dc:creator>刘宇</dc:creator>
  <cp:lastModifiedBy>刘宇</cp:lastModifiedBy>
  <cp:lastPrinted>2024-03-27T08:35:00Z</cp:lastPrinted>
  <dcterms:modified xsi:type="dcterms:W3CDTF">2024-04-01T07:12:13Z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B8BDBA1572A44D0D8514A4AB1095A9AE_11</vt:lpwstr>
  </property>
</Properties>
</file>