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91" w:rsidRDefault="008E3049">
      <w:pPr>
        <w:spacing w:line="360" w:lineRule="exact"/>
        <w:jc w:val="left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附件2</w:t>
      </w:r>
    </w:p>
    <w:p w:rsidR="00D41E91" w:rsidRDefault="008E3049" w:rsidP="001C6388">
      <w:pPr>
        <w:spacing w:line="36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202</w:t>
      </w:r>
      <w:r w:rsidR="001C6388">
        <w:rPr>
          <w:rFonts w:ascii="仿宋_GB2312" w:eastAsia="仿宋_GB2312" w:hAnsi="宋体" w:hint="eastAsia"/>
          <w:b/>
          <w:bCs/>
          <w:sz w:val="36"/>
          <w:szCs w:val="36"/>
        </w:rPr>
        <w:t>2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度教师职业道德考核结果汇总表</w:t>
      </w:r>
    </w:p>
    <w:p w:rsidR="00D41E91" w:rsidRDefault="00D41E91">
      <w:pPr>
        <w:spacing w:line="360" w:lineRule="exact"/>
        <w:jc w:val="left"/>
        <w:rPr>
          <w:rFonts w:ascii="仿宋_GB2312" w:eastAsia="仿宋_GB2312" w:hAnsi="宋体"/>
          <w:b/>
          <w:bCs/>
          <w:sz w:val="44"/>
          <w:szCs w:val="44"/>
        </w:rPr>
      </w:pPr>
    </w:p>
    <w:p w:rsidR="00D41E91" w:rsidRDefault="008E3049">
      <w:pPr>
        <w:spacing w:line="360" w:lineRule="exact"/>
        <w:jc w:val="left"/>
        <w:rPr>
          <w:rFonts w:ascii="仿宋_GB2312" w:eastAsia="仿宋_GB2312" w:hAnsi="宋体"/>
          <w:b/>
          <w:bCs/>
          <w:sz w:val="24"/>
          <w:szCs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单位（盖章）：</w:t>
      </w:r>
      <w:r>
        <w:rPr>
          <w:rFonts w:ascii="仿宋_GB2312" w:eastAsia="仿宋_GB2312" w:hAnsi="宋体" w:hint="eastAsia"/>
          <w:b/>
          <w:bCs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 xml:space="preserve">  联系人:</w:t>
      </w:r>
      <w:r>
        <w:rPr>
          <w:rFonts w:ascii="仿宋_GB2312" w:eastAsia="仿宋_GB2312" w:hAnsi="宋体" w:hint="eastAsia"/>
          <w:b/>
          <w:bCs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 xml:space="preserve"> 电话：</w:t>
      </w:r>
      <w:r>
        <w:rPr>
          <w:rFonts w:ascii="仿宋_GB2312" w:eastAsia="仿宋_GB2312" w:hAnsi="宋体" w:hint="eastAsia"/>
          <w:b/>
          <w:bCs/>
          <w:sz w:val="24"/>
          <w:szCs w:val="24"/>
          <w:u w:val="single"/>
        </w:rPr>
        <w:t xml:space="preserve">            </w:t>
      </w:r>
    </w:p>
    <w:p w:rsidR="00D41E91" w:rsidRDefault="00D41E91">
      <w:pPr>
        <w:spacing w:line="360" w:lineRule="exact"/>
        <w:jc w:val="left"/>
        <w:rPr>
          <w:rFonts w:ascii="仿宋_GB2312" w:eastAsia="仿宋_GB2312" w:hAnsi="宋体"/>
          <w:b/>
          <w:bCs/>
          <w:sz w:val="24"/>
          <w:szCs w:val="24"/>
          <w:u w:val="single"/>
        </w:rPr>
      </w:pP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1897"/>
        <w:gridCol w:w="1512"/>
        <w:gridCol w:w="1483"/>
        <w:gridCol w:w="1833"/>
        <w:gridCol w:w="934"/>
      </w:tblGrid>
      <w:tr w:rsidR="00D41E91">
        <w:trPr>
          <w:trHeight w:val="414"/>
          <w:jc w:val="center"/>
        </w:trPr>
        <w:tc>
          <w:tcPr>
            <w:tcW w:w="504" w:type="pct"/>
            <w:vMerge w:val="restart"/>
          </w:tcPr>
          <w:p w:rsidR="00D41E91" w:rsidRDefault="008E3049">
            <w:pPr>
              <w:spacing w:line="48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13" w:type="pct"/>
            <w:vMerge w:val="restart"/>
          </w:tcPr>
          <w:p w:rsidR="00D41E91" w:rsidRDefault="008E3049">
            <w:pPr>
              <w:spacing w:line="48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3" w:type="pct"/>
            <w:gridSpan w:val="3"/>
          </w:tcPr>
          <w:p w:rsidR="00D41E91" w:rsidRDefault="008E3049">
            <w:pPr>
              <w:tabs>
                <w:tab w:val="left" w:pos="1605"/>
              </w:tabs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考核结果</w:t>
            </w:r>
          </w:p>
        </w:tc>
        <w:tc>
          <w:tcPr>
            <w:tcW w:w="548" w:type="pct"/>
            <w:vMerge w:val="restart"/>
            <w:vAlign w:val="center"/>
          </w:tcPr>
          <w:p w:rsidR="00D41E91" w:rsidRDefault="008E3049">
            <w:pPr>
              <w:tabs>
                <w:tab w:val="left" w:pos="1605"/>
              </w:tabs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D41E91">
        <w:trPr>
          <w:jc w:val="center"/>
        </w:trPr>
        <w:tc>
          <w:tcPr>
            <w:tcW w:w="504" w:type="pct"/>
            <w:vMerge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8E3049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870" w:type="pct"/>
          </w:tcPr>
          <w:p w:rsidR="00D41E91" w:rsidRDefault="008E3049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1075" w:type="pct"/>
          </w:tcPr>
          <w:p w:rsidR="00D41E91" w:rsidRDefault="008E3049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不合格</w:t>
            </w:r>
          </w:p>
        </w:tc>
        <w:tc>
          <w:tcPr>
            <w:tcW w:w="548" w:type="pct"/>
            <w:vMerge/>
          </w:tcPr>
          <w:p w:rsidR="00D41E91" w:rsidRDefault="00D41E91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  <w:vMerge w:val="restart"/>
          </w:tcPr>
          <w:p w:rsidR="00D41E91" w:rsidRDefault="008E3049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113" w:type="pct"/>
          </w:tcPr>
          <w:p w:rsidR="00D41E91" w:rsidRDefault="008E3049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（人）</w:t>
            </w: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D41E91">
        <w:trPr>
          <w:jc w:val="center"/>
        </w:trPr>
        <w:tc>
          <w:tcPr>
            <w:tcW w:w="504" w:type="pct"/>
            <w:vMerge/>
          </w:tcPr>
          <w:p w:rsidR="00D41E91" w:rsidRDefault="00D41E91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113" w:type="pct"/>
          </w:tcPr>
          <w:p w:rsidR="00D41E91" w:rsidRDefault="008E3049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百分比（%）</w:t>
            </w:r>
          </w:p>
        </w:tc>
        <w:tc>
          <w:tcPr>
            <w:tcW w:w="887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D41E91" w:rsidRDefault="00D41E91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D41E91" w:rsidRDefault="008E3049">
      <w:pPr>
        <w:spacing w:line="360" w:lineRule="exact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说明：</w:t>
      </w:r>
    </w:p>
    <w:p w:rsidR="00D41E91" w:rsidRDefault="008E3049">
      <w:pPr>
        <w:spacing w:line="360" w:lineRule="exact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1、</w:t>
      </w:r>
      <w:r>
        <w:rPr>
          <w:rFonts w:ascii="仿宋_GB2312" w:eastAsia="仿宋_GB2312" w:hAnsi="宋体"/>
          <w:bCs/>
          <w:sz w:val="24"/>
          <w:szCs w:val="24"/>
        </w:rPr>
        <w:t>考核结果为优秀的人员比例控制在本单位实际参加考核人数的</w:t>
      </w:r>
      <w:r>
        <w:rPr>
          <w:rFonts w:ascii="仿宋_GB2312" w:eastAsia="仿宋_GB2312" w:hAnsi="宋体" w:hint="eastAsia"/>
          <w:bCs/>
          <w:sz w:val="24"/>
          <w:szCs w:val="24"/>
        </w:rPr>
        <w:t>15</w:t>
      </w:r>
      <w:r>
        <w:rPr>
          <w:rFonts w:ascii="仿宋_GB2312" w:eastAsia="仿宋_GB2312" w:hAnsi="宋体"/>
          <w:bCs/>
          <w:sz w:val="24"/>
          <w:szCs w:val="24"/>
        </w:rPr>
        <w:t>％以内</w:t>
      </w:r>
      <w:r>
        <w:rPr>
          <w:rFonts w:ascii="仿宋_GB2312" w:eastAsia="仿宋_GB2312" w:hAnsi="宋体" w:hint="eastAsia"/>
          <w:bCs/>
          <w:sz w:val="24"/>
          <w:szCs w:val="24"/>
        </w:rPr>
        <w:t>；</w:t>
      </w:r>
    </w:p>
    <w:p w:rsidR="00D41E91" w:rsidRDefault="008E3049">
      <w:pPr>
        <w:spacing w:line="360" w:lineRule="exact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2、考核结果栏内，在对应等次用“√”做出标记；</w:t>
      </w:r>
    </w:p>
    <w:p w:rsidR="00D41E91" w:rsidRDefault="008E3049">
      <w:pPr>
        <w:spacing w:line="360" w:lineRule="exact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3、请各单位相关负责人</w:t>
      </w:r>
      <w:bookmarkStart w:id="0" w:name="_GoBack"/>
      <w:bookmarkEnd w:id="0"/>
      <w:r>
        <w:rPr>
          <w:rFonts w:ascii="仿宋_GB2312" w:eastAsia="仿宋_GB2312" w:hAnsi="宋体" w:hint="eastAsia"/>
          <w:bCs/>
          <w:sz w:val="24"/>
          <w:szCs w:val="24"/>
        </w:rPr>
        <w:t>认真填写此表各栏目，确保信息准确无误。</w:t>
      </w:r>
    </w:p>
    <w:p w:rsidR="00D41E91" w:rsidRDefault="00D41E91"/>
    <w:sectPr w:rsidR="00D41E91" w:rsidSect="00D41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C5" w:rsidRDefault="005532C5" w:rsidP="004C177C">
      <w:r>
        <w:separator/>
      </w:r>
    </w:p>
  </w:endnote>
  <w:endnote w:type="continuationSeparator" w:id="1">
    <w:p w:rsidR="005532C5" w:rsidRDefault="005532C5" w:rsidP="004C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C5" w:rsidRDefault="005532C5" w:rsidP="004C177C">
      <w:r>
        <w:separator/>
      </w:r>
    </w:p>
  </w:footnote>
  <w:footnote w:type="continuationSeparator" w:id="1">
    <w:p w:rsidR="005532C5" w:rsidRDefault="005532C5" w:rsidP="004C1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B5"/>
    <w:rsid w:val="00084A37"/>
    <w:rsid w:val="00086086"/>
    <w:rsid w:val="000970EC"/>
    <w:rsid w:val="000A2059"/>
    <w:rsid w:val="000A5434"/>
    <w:rsid w:val="000B6E9C"/>
    <w:rsid w:val="001020E1"/>
    <w:rsid w:val="00103E1E"/>
    <w:rsid w:val="00126547"/>
    <w:rsid w:val="0015019D"/>
    <w:rsid w:val="0018260C"/>
    <w:rsid w:val="00185499"/>
    <w:rsid w:val="001A602F"/>
    <w:rsid w:val="001C5BEC"/>
    <w:rsid w:val="001C6388"/>
    <w:rsid w:val="001D49BD"/>
    <w:rsid w:val="00294F48"/>
    <w:rsid w:val="002A340B"/>
    <w:rsid w:val="0032749E"/>
    <w:rsid w:val="00377764"/>
    <w:rsid w:val="003935F7"/>
    <w:rsid w:val="003D1273"/>
    <w:rsid w:val="003F37F4"/>
    <w:rsid w:val="004057E3"/>
    <w:rsid w:val="00431532"/>
    <w:rsid w:val="004442E4"/>
    <w:rsid w:val="004521B5"/>
    <w:rsid w:val="004C177C"/>
    <w:rsid w:val="004F5A2E"/>
    <w:rsid w:val="005532C5"/>
    <w:rsid w:val="00590094"/>
    <w:rsid w:val="005A6528"/>
    <w:rsid w:val="005C55AB"/>
    <w:rsid w:val="0065067A"/>
    <w:rsid w:val="0065601F"/>
    <w:rsid w:val="00680823"/>
    <w:rsid w:val="006A0862"/>
    <w:rsid w:val="006A146C"/>
    <w:rsid w:val="006F38D5"/>
    <w:rsid w:val="006F4184"/>
    <w:rsid w:val="00720A94"/>
    <w:rsid w:val="0075794D"/>
    <w:rsid w:val="0079546E"/>
    <w:rsid w:val="00803010"/>
    <w:rsid w:val="00834180"/>
    <w:rsid w:val="008C5611"/>
    <w:rsid w:val="008D1624"/>
    <w:rsid w:val="008E3049"/>
    <w:rsid w:val="00905412"/>
    <w:rsid w:val="009369DD"/>
    <w:rsid w:val="00963AEA"/>
    <w:rsid w:val="00985714"/>
    <w:rsid w:val="0099736F"/>
    <w:rsid w:val="009C1A3A"/>
    <w:rsid w:val="00A25A7A"/>
    <w:rsid w:val="00A8279E"/>
    <w:rsid w:val="00AA40C9"/>
    <w:rsid w:val="00AA45C3"/>
    <w:rsid w:val="00AA6366"/>
    <w:rsid w:val="00AB59F1"/>
    <w:rsid w:val="00B4221E"/>
    <w:rsid w:val="00BB07DE"/>
    <w:rsid w:val="00D41E91"/>
    <w:rsid w:val="00D459AE"/>
    <w:rsid w:val="00D92351"/>
    <w:rsid w:val="00D93916"/>
    <w:rsid w:val="00D97AD9"/>
    <w:rsid w:val="00DA607A"/>
    <w:rsid w:val="00DC1BF3"/>
    <w:rsid w:val="00DC51BA"/>
    <w:rsid w:val="00DE06C6"/>
    <w:rsid w:val="00DE1A7D"/>
    <w:rsid w:val="00DE4FC4"/>
    <w:rsid w:val="00E030DB"/>
    <w:rsid w:val="00E1430A"/>
    <w:rsid w:val="00E226D6"/>
    <w:rsid w:val="00E721DA"/>
    <w:rsid w:val="00EA1C5A"/>
    <w:rsid w:val="00EA2EF9"/>
    <w:rsid w:val="00EA3504"/>
    <w:rsid w:val="00F73AB4"/>
    <w:rsid w:val="00FA22F3"/>
    <w:rsid w:val="00FA705A"/>
    <w:rsid w:val="00FE164C"/>
    <w:rsid w:val="063A38C7"/>
    <w:rsid w:val="07121281"/>
    <w:rsid w:val="0A5B5FD9"/>
    <w:rsid w:val="13A57962"/>
    <w:rsid w:val="48B42116"/>
    <w:rsid w:val="5D9A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1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41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41E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1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pei</dc:creator>
  <cp:lastModifiedBy>张文峰</cp:lastModifiedBy>
  <cp:revision>13</cp:revision>
  <cp:lastPrinted>2022-12-08T01:09:00Z</cp:lastPrinted>
  <dcterms:created xsi:type="dcterms:W3CDTF">2018-04-04T10:02:00Z</dcterms:created>
  <dcterms:modified xsi:type="dcterms:W3CDTF">2022-12-08T01:09:00Z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