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6"/>
          <w:szCs w:val="36"/>
          <w:lang w:val="en-US" w:eastAsia="zh-CN"/>
        </w:rPr>
      </w:pPr>
      <w:r>
        <w:rPr>
          <w:rFonts w:hint="default" w:ascii="Times New Roman" w:hAnsi="Times New Roman" w:cs="Times New Roman"/>
          <w:b/>
          <w:bCs/>
          <w:sz w:val="36"/>
          <w:szCs w:val="36"/>
          <w:lang w:val="en-US" w:eastAsia="zh-CN"/>
        </w:rPr>
        <w:t xml:space="preserve">U3 I’m more outgoing than my sister.  </w:t>
      </w:r>
    </w:p>
    <w:p>
      <w:pPr>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Section B Reading</w:t>
      </w:r>
      <w:r>
        <w:rPr>
          <w:rFonts w:hint="eastAsia" w:ascii="Times New Roman" w:hAnsi="Times New Roman" w:cs="Times New Roman"/>
          <w:b/>
          <w:bCs/>
          <w:sz w:val="28"/>
          <w:szCs w:val="28"/>
          <w:lang w:val="en-US" w:eastAsia="zh-CN"/>
        </w:rPr>
        <w:t>课后练习</w:t>
      </w:r>
      <w:r>
        <w:rPr>
          <w:rFonts w:hint="default" w:ascii="Times New Roman" w:hAnsi="Times New Roman" w:cs="Times New Roman"/>
          <w:b/>
          <w:bCs/>
          <w:sz w:val="28"/>
          <w:szCs w:val="28"/>
          <w:lang w:val="en-US" w:eastAsia="zh-CN"/>
        </w:rPr>
        <w:t>设计</w:t>
      </w:r>
    </w:p>
    <w:p>
      <w:pPr>
        <w:numPr>
          <w:ilvl w:val="0"/>
          <w:numId w:val="1"/>
        </w:numPr>
        <w:jc w:val="both"/>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作业内容</w:t>
      </w:r>
    </w:p>
    <w:p>
      <w:pPr>
        <w:numPr>
          <w:ilvl w:val="0"/>
          <w:numId w:val="2"/>
        </w:numPr>
        <w:jc w:val="both"/>
        <w:rPr>
          <w:rFonts w:hint="default" w:ascii="Times New Roman" w:hAnsi="Times New Roman" w:cs="Times New Roman"/>
          <w:b/>
          <w:bCs/>
          <w:color w:val="C81D31" w:themeColor="accent6" w:themeShade="BF"/>
          <w:sz w:val="28"/>
          <w:szCs w:val="28"/>
          <w:lang w:val="en-US" w:eastAsia="zh-CN"/>
        </w:rPr>
      </w:pPr>
      <w:r>
        <w:rPr>
          <w:rFonts w:hint="default" w:ascii="Times New Roman" w:hAnsi="Times New Roman" w:cs="Times New Roman"/>
          <w:b/>
          <w:bCs/>
          <w:sz w:val="28"/>
          <w:szCs w:val="28"/>
          <w:lang w:val="en-US" w:eastAsia="zh-CN"/>
        </w:rPr>
        <w:t>基础巩固类</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color w:val="C81D31" w:themeColor="accent6" w:themeShade="BF"/>
          <w:sz w:val="28"/>
          <w:szCs w:val="28"/>
          <w:lang w:val="en-US" w:eastAsia="zh-CN"/>
        </w:rPr>
        <w:t>(necessar</w:t>
      </w:r>
      <w:r>
        <w:rPr>
          <w:rFonts w:hint="eastAsia" w:ascii="Times New Roman" w:hAnsi="Times New Roman" w:cs="Times New Roman"/>
          <w:b/>
          <w:bCs/>
          <w:color w:val="C81D31" w:themeColor="accent6" w:themeShade="BF"/>
          <w:sz w:val="28"/>
          <w:szCs w:val="28"/>
          <w:lang w:val="en-US" w:eastAsia="zh-CN"/>
        </w:rPr>
        <w:t>y必做</w:t>
      </w:r>
      <w:r>
        <w:rPr>
          <w:rFonts w:hint="default" w:ascii="Times New Roman" w:hAnsi="Times New Roman" w:cs="Times New Roman"/>
          <w:b/>
          <w:bCs/>
          <w:color w:val="C81D31" w:themeColor="accent6" w:themeShade="BF"/>
          <w:sz w:val="28"/>
          <w:szCs w:val="28"/>
          <w:lang w:val="en-US" w:eastAsia="zh-CN"/>
        </w:rPr>
        <w:t>)</w:t>
      </w:r>
      <w:r>
        <w:rPr>
          <w:rFonts w:hint="eastAsia" w:ascii="Times New Roman" w:hAnsi="Times New Roman" w:cs="Times New Roman"/>
          <w:b/>
          <w:bCs/>
          <w:color w:val="C81D31" w:themeColor="accent6" w:themeShade="BF"/>
          <w:sz w:val="28"/>
          <w:szCs w:val="28"/>
          <w:lang w:val="en-US" w:eastAsia="zh-CN"/>
        </w:rPr>
        <w:t xml:space="preserve">（level A&amp;B)  </w:t>
      </w:r>
      <w:r>
        <w:rPr>
          <w:rFonts w:hint="eastAsia" w:ascii="Times New Roman" w:hAnsi="Times New Roman" w:cs="Times New Roman"/>
          <w:b/>
          <w:bCs/>
          <w:color w:val="C81D31" w:themeColor="accent6" w:themeShade="BF"/>
          <w:sz w:val="32"/>
          <w:szCs w:val="32"/>
          <w:lang w:val="en-US" w:eastAsia="zh-CN"/>
        </w:rPr>
        <w:t xml:space="preserve"> </w:t>
      </w:r>
      <w:r>
        <w:rPr>
          <w:rFonts w:hint="eastAsia" w:ascii="Times New Roman" w:hAnsi="Times New Roman" w:cs="Times New Roman"/>
          <w:b/>
          <w:bCs/>
          <w:color w:val="C81D31" w:themeColor="accent6" w:themeShade="BF"/>
          <w:sz w:val="28"/>
          <w:szCs w:val="28"/>
          <w:lang w:val="en-US" w:eastAsia="zh-CN"/>
        </w:rPr>
        <w:t xml:space="preserve"> </w:t>
      </w:r>
    </w:p>
    <w:p>
      <w:pPr>
        <w:numPr>
          <w:ilvl w:val="0"/>
          <w:numId w:val="3"/>
        </w:numPr>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 xml:space="preserve">Please read the stories about friendship between </w:t>
      </w:r>
      <w:r>
        <w:rPr>
          <w:rFonts w:hint="eastAsia" w:ascii="Times New Roman" w:hAnsi="Times New Roman" w:cs="Times New Roman"/>
          <w:b/>
          <w:bCs/>
          <w:sz w:val="28"/>
          <w:szCs w:val="28"/>
          <w:lang w:val="en-US" w:eastAsia="zh-CN"/>
        </w:rPr>
        <w:t>Zhong Ziqi and Yu Boya, then</w:t>
      </w:r>
      <w:r>
        <w:rPr>
          <w:rFonts w:hint="default" w:ascii="Times New Roman" w:hAnsi="Times New Roman" w:cs="Times New Roman"/>
          <w:b/>
          <w:bCs/>
          <w:sz w:val="28"/>
          <w:szCs w:val="28"/>
          <w:lang w:val="en-US" w:eastAsia="zh-CN"/>
        </w:rPr>
        <w:t xml:space="preserve"> finish the exercise</w:t>
      </w:r>
      <w:r>
        <w:rPr>
          <w:rFonts w:hint="eastAsia" w:ascii="Times New Roman" w:hAnsi="Times New Roman" w:cs="Times New Roman"/>
          <w:b/>
          <w:bCs/>
          <w:sz w:val="28"/>
          <w:szCs w:val="28"/>
          <w:lang w:val="en-US" w:eastAsia="zh-CN"/>
        </w:rPr>
        <w:t>s</w:t>
      </w:r>
      <w:r>
        <w:rPr>
          <w:rFonts w:hint="default" w:ascii="Times New Roman" w:hAnsi="Times New Roman" w:cs="Times New Roman"/>
          <w:b/>
          <w:bCs/>
          <w:sz w:val="28"/>
          <w:szCs w:val="28"/>
          <w:lang w:val="en-US" w:eastAsia="zh-CN"/>
        </w:rPr>
        <w:t xml:space="preserve"> on your pad.</w:t>
      </w:r>
      <w:r>
        <w:rPr>
          <w:rFonts w:hint="default" w:ascii="Times New Roman" w:hAnsi="Times New Roman" w:cs="Times New Roman"/>
          <w:b/>
          <w:bCs/>
          <w:color w:val="C81D31" w:themeColor="accent6" w:themeShade="BF"/>
          <w:sz w:val="28"/>
          <w:szCs w:val="28"/>
          <w:lang w:val="en-US" w:eastAsia="zh-CN"/>
        </w:rPr>
        <w:t>(written</w:t>
      </w:r>
      <w:r>
        <w:rPr>
          <w:rFonts w:hint="eastAsia" w:ascii="Times New Roman" w:hAnsi="Times New Roman" w:cs="Times New Roman"/>
          <w:b/>
          <w:bCs/>
          <w:color w:val="C81D31" w:themeColor="accent6" w:themeShade="BF"/>
          <w:sz w:val="28"/>
          <w:szCs w:val="28"/>
          <w:lang w:val="en-US" w:eastAsia="zh-CN"/>
        </w:rPr>
        <w:t>书面作业</w:t>
      </w:r>
      <w:r>
        <w:rPr>
          <w:rFonts w:hint="default" w:ascii="Times New Roman" w:hAnsi="Times New Roman" w:cs="Times New Roman"/>
          <w:b/>
          <w:bCs/>
          <w:color w:val="C81D31" w:themeColor="accent6" w:themeShade="BF"/>
          <w:sz w:val="28"/>
          <w:szCs w:val="28"/>
          <w:lang w:val="en-US" w:eastAsia="zh-CN"/>
        </w:rPr>
        <w:t>)</w:t>
      </w:r>
      <w:r>
        <w:rPr>
          <w:rFonts w:hint="eastAsia" w:ascii="Times New Roman" w:hAnsi="Times New Roman" w:cs="Times New Roman"/>
          <w:b/>
          <w:bCs/>
          <w:color w:val="C81D31" w:themeColor="accent6" w:themeShade="BF"/>
          <w:sz w:val="28"/>
          <w:szCs w:val="28"/>
          <w:lang w:val="en-US" w:eastAsia="zh-CN"/>
        </w:rPr>
        <w:t xml:space="preserve">（level A&amp;B)  </w:t>
      </w:r>
    </w:p>
    <w:p>
      <w:pPr>
        <w:numPr>
          <w:ilvl w:val="0"/>
          <w:numId w:val="0"/>
        </w:numPr>
        <w:ind w:firstLine="560" w:firstLineChars="200"/>
        <w:jc w:val="both"/>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During the Spring and Autumn period, there was a famous musician called Yu Boya who was good at playing Chinese zither（古筝）. He was distressed（苦恼）that no one could appreciate his music. However, one day, he met Zhong Ziqi when he was playing the song </w:t>
      </w:r>
      <w:r>
        <w:rPr>
          <w:rFonts w:hint="eastAsia" w:ascii="Times New Roman" w:hAnsi="Times New Roman" w:cs="Times New Roman"/>
          <w:b w:val="0"/>
          <w:bCs w:val="0"/>
          <w:i/>
          <w:iCs/>
          <w:sz w:val="28"/>
          <w:szCs w:val="28"/>
          <w:lang w:val="en-US" w:eastAsia="zh-CN"/>
        </w:rPr>
        <w:t>High Mountain and Flowing water</w:t>
      </w:r>
      <w:r>
        <w:rPr>
          <w:rFonts w:hint="eastAsia" w:ascii="Times New Roman" w:hAnsi="Times New Roman" w:cs="Times New Roman"/>
          <w:b w:val="0"/>
          <w:bCs w:val="0"/>
          <w:sz w:val="28"/>
          <w:szCs w:val="28"/>
          <w:lang w:val="en-US" w:eastAsia="zh-CN"/>
        </w:rPr>
        <w:t xml:space="preserve"> (《高山流水》）. </w:t>
      </w:r>
      <w:r>
        <w:rPr>
          <w:rFonts w:hint="default" w:ascii="Times New Roman" w:hAnsi="Times New Roman" w:cs="Times New Roman"/>
          <w:b w:val="0"/>
          <w:bCs w:val="0"/>
          <w:sz w:val="28"/>
          <w:szCs w:val="28"/>
          <w:lang w:val="en-US" w:eastAsia="zh-CN"/>
        </w:rPr>
        <w:t xml:space="preserve">When Boya played </w:t>
      </w:r>
      <w:r>
        <w:rPr>
          <w:rFonts w:hint="eastAsia" w:ascii="Times New Roman" w:hAnsi="Times New Roman" w:cs="Times New Roman"/>
          <w:b w:val="0"/>
          <w:bCs w:val="0"/>
          <w:sz w:val="28"/>
          <w:szCs w:val="28"/>
          <w:lang w:val="en-US" w:eastAsia="zh-CN"/>
        </w:rPr>
        <w:t>Chinese zither</w:t>
      </w:r>
      <w:r>
        <w:rPr>
          <w:rFonts w:hint="default" w:ascii="Times New Roman" w:hAnsi="Times New Roman" w:cs="Times New Roman"/>
          <w:b w:val="0"/>
          <w:bCs w:val="0"/>
          <w:sz w:val="28"/>
          <w:szCs w:val="28"/>
          <w:lang w:val="en-US" w:eastAsia="zh-CN"/>
        </w:rPr>
        <w:t xml:space="preserve">, he thought of climbing a mountain. Zhong Ziqi said happily :" How good it is! I </w:t>
      </w:r>
      <w:r>
        <w:rPr>
          <w:rFonts w:hint="eastAsia" w:ascii="Times New Roman" w:hAnsi="Times New Roman" w:cs="Times New Roman"/>
          <w:b w:val="0"/>
          <w:bCs w:val="0"/>
          <w:sz w:val="28"/>
          <w:szCs w:val="28"/>
          <w:lang w:val="en-US" w:eastAsia="zh-CN"/>
        </w:rPr>
        <w:t>s</w:t>
      </w:r>
      <w:r>
        <w:rPr>
          <w:rFonts w:hint="default" w:ascii="Times New Roman" w:hAnsi="Times New Roman" w:cs="Times New Roman"/>
          <w:b w:val="0"/>
          <w:bCs w:val="0"/>
          <w:sz w:val="28"/>
          <w:szCs w:val="28"/>
          <w:lang w:val="en-US" w:eastAsia="zh-CN"/>
        </w:rPr>
        <w:t xml:space="preserve">ee a great mountain!" Boya thought about the flowing water again, and Zhong Ziqi said again :" How </w:t>
      </w:r>
      <w:r>
        <w:rPr>
          <w:rFonts w:hint="eastAsia" w:ascii="Times New Roman" w:hAnsi="Times New Roman" w:cs="Times New Roman"/>
          <w:b w:val="0"/>
          <w:bCs w:val="0"/>
          <w:sz w:val="28"/>
          <w:szCs w:val="28"/>
          <w:lang w:val="en-US" w:eastAsia="zh-CN"/>
        </w:rPr>
        <w:t>well</w:t>
      </w:r>
      <w:r>
        <w:rPr>
          <w:rFonts w:hint="default" w:ascii="Times New Roman" w:hAnsi="Times New Roman" w:cs="Times New Roman"/>
          <w:b w:val="0"/>
          <w:bCs w:val="0"/>
          <w:sz w:val="28"/>
          <w:szCs w:val="28"/>
          <w:lang w:val="en-US" w:eastAsia="zh-CN"/>
        </w:rPr>
        <w:t xml:space="preserve"> you play! I see an ocea</w:t>
      </w:r>
      <w:r>
        <w:rPr>
          <w:rFonts w:hint="eastAsia" w:ascii="Times New Roman" w:hAnsi="Times New Roman" w:cs="Times New Roman"/>
          <w:b w:val="0"/>
          <w:bCs w:val="0"/>
          <w:sz w:val="28"/>
          <w:szCs w:val="28"/>
          <w:lang w:val="en-US" w:eastAsia="zh-CN"/>
        </w:rPr>
        <w:t>n（海洋）</w:t>
      </w:r>
      <w:r>
        <w:rPr>
          <w:rFonts w:hint="default" w:ascii="Times New Roman" w:hAnsi="Times New Roman" w:cs="Times New Roman"/>
          <w:b w:val="0"/>
          <w:bCs w:val="0"/>
          <w:sz w:val="28"/>
          <w:szCs w:val="28"/>
          <w:lang w:val="en-US" w:eastAsia="zh-CN"/>
        </w:rPr>
        <w:t xml:space="preserve">!" Every time Boya thought of something, Zhong Ziqi could understand Boya's thoughts from the sound of the </w:t>
      </w:r>
      <w:r>
        <w:rPr>
          <w:rFonts w:hint="eastAsia" w:ascii="Times New Roman" w:hAnsi="Times New Roman" w:cs="Times New Roman"/>
          <w:b w:val="0"/>
          <w:bCs w:val="0"/>
          <w:sz w:val="28"/>
          <w:szCs w:val="28"/>
          <w:lang w:val="en-US" w:eastAsia="zh-CN"/>
        </w:rPr>
        <w:t xml:space="preserve">Chinese zither. Zhong Ziqi was seen as the </w:t>
      </w:r>
      <w:r>
        <w:rPr>
          <w:rFonts w:hint="eastAsia" w:ascii="Times New Roman" w:hAnsi="Times New Roman" w:cs="Times New Roman"/>
          <w:b w:val="0"/>
          <w:bCs w:val="0"/>
          <w:sz w:val="28"/>
          <w:szCs w:val="28"/>
          <w:u w:val="single"/>
          <w:lang w:val="en-US" w:eastAsia="zh-CN"/>
        </w:rPr>
        <w:t xml:space="preserve">bosom friend </w:t>
      </w:r>
      <w:r>
        <w:rPr>
          <w:rFonts w:hint="eastAsia" w:ascii="Times New Roman" w:hAnsi="Times New Roman" w:cs="Times New Roman"/>
          <w:b w:val="0"/>
          <w:bCs w:val="0"/>
          <w:sz w:val="28"/>
          <w:szCs w:val="28"/>
          <w:lang w:val="en-US" w:eastAsia="zh-CN"/>
        </w:rPr>
        <w:t>of Yu Boya.</w:t>
      </w:r>
    </w:p>
    <w:p>
      <w:pPr>
        <w:numPr>
          <w:ilvl w:val="0"/>
          <w:numId w:val="0"/>
        </w:numPr>
        <w:ind w:firstLine="560" w:firstLineChars="200"/>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Unluckily, a few years later, Zhong Ziqi died of the disease. Hearing this news, Boya was heartbroken. He was so sad that he broke his zither and sighed </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xml:space="preserve">There was no one can appreciate my music any more except Zhong Ziqi. </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xml:space="preserve"> The friendship between Yu Boya and Zhong Ziqi touched a lot of people</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s heart. Their stories are passed down from generation to generation（一代）.</w:t>
      </w:r>
    </w:p>
    <w:p>
      <w:pPr>
        <w:numPr>
          <w:ilvl w:val="0"/>
          <w:numId w:val="0"/>
        </w:numPr>
        <w:jc w:val="both"/>
        <w:rPr>
          <w:rFonts w:hint="eastAsia" w:ascii="Times New Roman" w:hAnsi="Times New Roman" w:cs="Times New Roman"/>
          <w:b w:val="0"/>
          <w:bCs w:val="0"/>
          <w:sz w:val="28"/>
          <w:szCs w:val="28"/>
          <w:u w:val="single"/>
          <w:lang w:val="en-US" w:eastAsia="zh-CN"/>
        </w:rPr>
      </w:pPr>
      <w:r>
        <w:rPr>
          <w:rFonts w:hint="eastAsia" w:ascii="Times New Roman" w:hAnsi="Times New Roman" w:cs="Times New Roman"/>
          <w:b w:val="0"/>
          <w:bCs w:val="0"/>
          <w:sz w:val="28"/>
          <w:szCs w:val="28"/>
          <w:lang w:val="en-US" w:eastAsia="zh-CN"/>
        </w:rPr>
        <w:t>(    )1.Yu Boya was distressed because</w:t>
      </w:r>
      <w:r>
        <w:rPr>
          <w:rFonts w:hint="eastAsia" w:ascii="Times New Roman" w:hAnsi="Times New Roman" w:cs="Times New Roman"/>
          <w:b w:val="0"/>
          <w:bCs w:val="0"/>
          <w:sz w:val="28"/>
          <w:szCs w:val="28"/>
          <w:u w:val="single"/>
          <w:lang w:val="en-US" w:eastAsia="zh-CN"/>
        </w:rPr>
        <w:t xml:space="preserve">                         </w:t>
      </w:r>
      <w:r>
        <w:rPr>
          <w:rFonts w:hint="eastAsia" w:ascii="Times New Roman" w:hAnsi="Times New Roman" w:cs="Times New Roman"/>
          <w:b w:val="0"/>
          <w:bCs w:val="0"/>
          <w:sz w:val="28"/>
          <w:szCs w:val="28"/>
          <w:u w:val="none"/>
          <w:lang w:val="en-US" w:eastAsia="zh-CN"/>
        </w:rPr>
        <w:t>.</w:t>
      </w:r>
    </w:p>
    <w:p>
      <w:pPr>
        <w:numPr>
          <w:ilvl w:val="0"/>
          <w:numId w:val="4"/>
        </w:numPr>
        <w:jc w:val="both"/>
        <w:rPr>
          <w:rFonts w:hint="default" w:ascii="Times New Roman" w:hAnsi="Times New Roman" w:cs="Times New Roman"/>
          <w:b w:val="0"/>
          <w:bCs w:val="0"/>
          <w:sz w:val="28"/>
          <w:szCs w:val="28"/>
          <w:u w:val="none"/>
          <w:lang w:val="en-US" w:eastAsia="zh-CN"/>
        </w:rPr>
      </w:pPr>
      <w:r>
        <w:rPr>
          <w:rFonts w:hint="eastAsia" w:ascii="Times New Roman" w:hAnsi="Times New Roman" w:cs="Times New Roman"/>
          <w:b w:val="0"/>
          <w:bCs w:val="0"/>
          <w:sz w:val="28"/>
          <w:szCs w:val="28"/>
          <w:u w:val="none"/>
          <w:lang w:val="en-US" w:eastAsia="zh-CN"/>
        </w:rPr>
        <w:t>he broke his Chinese zither.</w:t>
      </w:r>
    </w:p>
    <w:p>
      <w:pPr>
        <w:numPr>
          <w:ilvl w:val="0"/>
          <w:numId w:val="4"/>
        </w:numPr>
        <w:jc w:val="both"/>
        <w:rPr>
          <w:rFonts w:hint="default" w:ascii="Times New Roman" w:hAnsi="Times New Roman" w:cs="Times New Roman"/>
          <w:b w:val="0"/>
          <w:bCs w:val="0"/>
          <w:sz w:val="28"/>
          <w:szCs w:val="28"/>
          <w:u w:val="none"/>
          <w:lang w:val="en-US" w:eastAsia="zh-CN"/>
        </w:rPr>
      </w:pPr>
      <w:r>
        <w:rPr>
          <w:rFonts w:hint="eastAsia" w:ascii="Times New Roman" w:hAnsi="Times New Roman" w:cs="Times New Roman"/>
          <w:b w:val="0"/>
          <w:bCs w:val="0"/>
          <w:sz w:val="28"/>
          <w:szCs w:val="28"/>
          <w:u w:val="none"/>
          <w:lang w:val="en-US" w:eastAsia="zh-CN"/>
        </w:rPr>
        <w:t>no one could enjoy his music.</w:t>
      </w:r>
    </w:p>
    <w:p>
      <w:pPr>
        <w:numPr>
          <w:ilvl w:val="0"/>
          <w:numId w:val="4"/>
        </w:numPr>
        <w:jc w:val="both"/>
        <w:rPr>
          <w:rFonts w:hint="default" w:ascii="Times New Roman" w:hAnsi="Times New Roman" w:cs="Times New Roman"/>
          <w:b w:val="0"/>
          <w:bCs w:val="0"/>
          <w:sz w:val="28"/>
          <w:szCs w:val="28"/>
          <w:u w:val="none"/>
          <w:lang w:val="en-US" w:eastAsia="zh-CN"/>
        </w:rPr>
      </w:pPr>
      <w:r>
        <w:rPr>
          <w:rFonts w:hint="eastAsia" w:ascii="Times New Roman" w:hAnsi="Times New Roman" w:cs="Times New Roman"/>
          <w:b w:val="0"/>
          <w:bCs w:val="0"/>
          <w:sz w:val="28"/>
          <w:szCs w:val="28"/>
          <w:u w:val="none"/>
          <w:lang w:val="en-US" w:eastAsia="zh-CN"/>
        </w:rPr>
        <w:t>someone spoke bad words after him.</w:t>
      </w:r>
    </w:p>
    <w:p>
      <w:pPr>
        <w:numPr>
          <w:ilvl w:val="0"/>
          <w:numId w:val="0"/>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)2.Zhong Ziqi could understand Boya</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s thoughts</w:t>
      </w:r>
      <w:r>
        <w:rPr>
          <w:rFonts w:hint="eastAsia" w:ascii="Times New Roman" w:hAnsi="Times New Roman" w:cs="Times New Roman"/>
          <w:b w:val="0"/>
          <w:bCs w:val="0"/>
          <w:sz w:val="28"/>
          <w:szCs w:val="28"/>
          <w:u w:val="single"/>
          <w:lang w:val="en-US" w:eastAsia="zh-CN"/>
        </w:rPr>
        <w:t xml:space="preserve">               </w:t>
      </w:r>
      <w:r>
        <w:rPr>
          <w:rFonts w:hint="eastAsia" w:ascii="Times New Roman" w:hAnsi="Times New Roman" w:cs="Times New Roman"/>
          <w:b w:val="0"/>
          <w:bCs w:val="0"/>
          <w:sz w:val="28"/>
          <w:szCs w:val="28"/>
          <w:u w:val="none"/>
          <w:lang w:val="en-US" w:eastAsia="zh-CN"/>
        </w:rPr>
        <w:t>.</w:t>
      </w:r>
    </w:p>
    <w:p>
      <w:pPr>
        <w:numPr>
          <w:ilvl w:val="0"/>
          <w:numId w:val="5"/>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from the voice of Chinese zither.</w:t>
      </w:r>
    </w:p>
    <w:p>
      <w:pPr>
        <w:numPr>
          <w:ilvl w:val="0"/>
          <w:numId w:val="5"/>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by talking with Boya.</w:t>
      </w:r>
    </w:p>
    <w:p>
      <w:pPr>
        <w:numPr>
          <w:ilvl w:val="0"/>
          <w:numId w:val="5"/>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from the lyrics of the song.</w:t>
      </w:r>
    </w:p>
    <w:p>
      <w:pPr>
        <w:numPr>
          <w:ilvl w:val="0"/>
          <w:numId w:val="0"/>
        </w:numPr>
        <w:jc w:val="both"/>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   )3.The underlined word </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i/>
          <w:iCs/>
          <w:sz w:val="28"/>
          <w:szCs w:val="28"/>
          <w:lang w:val="en-US" w:eastAsia="zh-CN"/>
        </w:rPr>
        <w:t>bosom friend</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 xml:space="preserve"> in the first paragraph means</w:t>
      </w:r>
      <w:r>
        <w:rPr>
          <w:rFonts w:hint="eastAsia" w:ascii="Times New Roman" w:hAnsi="Times New Roman" w:cs="Times New Roman"/>
          <w:b w:val="0"/>
          <w:bCs w:val="0"/>
          <w:sz w:val="28"/>
          <w:szCs w:val="28"/>
          <w:u w:val="single"/>
          <w:lang w:val="en-US" w:eastAsia="zh-CN"/>
        </w:rPr>
        <w:t xml:space="preserve">              </w:t>
      </w:r>
      <w:r>
        <w:rPr>
          <w:rFonts w:hint="eastAsia" w:ascii="Times New Roman" w:hAnsi="Times New Roman" w:cs="Times New Roman"/>
          <w:b w:val="0"/>
          <w:bCs w:val="0"/>
          <w:sz w:val="28"/>
          <w:szCs w:val="28"/>
          <w:u w:val="none"/>
          <w:lang w:val="en-US" w:eastAsia="zh-CN"/>
        </w:rPr>
        <w:t>.</w:t>
      </w:r>
    </w:p>
    <w:p>
      <w:pPr>
        <w:numPr>
          <w:ilvl w:val="0"/>
          <w:numId w:val="6"/>
        </w:numPr>
        <w:jc w:val="both"/>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敌人    B.搭档   C.知音</w:t>
      </w:r>
    </w:p>
    <w:p>
      <w:pPr>
        <w:numPr>
          <w:ilvl w:val="0"/>
          <w:numId w:val="0"/>
        </w:numPr>
        <w:jc w:val="both"/>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)4.Which of the following is TRUE according to the passage?</w:t>
      </w:r>
    </w:p>
    <w:p>
      <w:pPr>
        <w:numPr>
          <w:ilvl w:val="0"/>
          <w:numId w:val="7"/>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Zhong Ziqi died because Yu Boya broke his Chinese zither.</w:t>
      </w:r>
    </w:p>
    <w:p>
      <w:pPr>
        <w:numPr>
          <w:ilvl w:val="0"/>
          <w:numId w:val="7"/>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The stories of Yu Boya and Zhong Ziqi are known by many people.</w:t>
      </w:r>
    </w:p>
    <w:p>
      <w:pPr>
        <w:numPr>
          <w:ilvl w:val="0"/>
          <w:numId w:val="7"/>
        </w:numPr>
        <w:jc w:val="both"/>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When</w:t>
      </w:r>
      <w:r>
        <w:rPr>
          <w:rFonts w:hint="eastAsia" w:ascii="Times New Roman" w:hAnsi="Times New Roman" w:cs="Times New Roman"/>
          <w:b w:val="0"/>
          <w:bCs w:val="0"/>
          <w:sz w:val="28"/>
          <w:szCs w:val="28"/>
          <w:lang w:val="en-US" w:eastAsia="zh-CN"/>
        </w:rPr>
        <w:t xml:space="preserve"> Yu</w:t>
      </w:r>
      <w:r>
        <w:rPr>
          <w:rFonts w:hint="default" w:ascii="Times New Roman" w:hAnsi="Times New Roman" w:cs="Times New Roman"/>
          <w:b w:val="0"/>
          <w:bCs w:val="0"/>
          <w:sz w:val="28"/>
          <w:szCs w:val="28"/>
          <w:lang w:val="en-US" w:eastAsia="zh-CN"/>
        </w:rPr>
        <w:t xml:space="preserve"> Boya played </w:t>
      </w:r>
      <w:r>
        <w:rPr>
          <w:rFonts w:hint="eastAsia" w:ascii="Times New Roman" w:hAnsi="Times New Roman" w:cs="Times New Roman"/>
          <w:b w:val="0"/>
          <w:bCs w:val="0"/>
          <w:sz w:val="28"/>
          <w:szCs w:val="28"/>
          <w:lang w:val="en-US" w:eastAsia="zh-CN"/>
        </w:rPr>
        <w:t xml:space="preserve">Chinese zither and </w:t>
      </w:r>
      <w:r>
        <w:rPr>
          <w:rFonts w:hint="default" w:ascii="Times New Roman" w:hAnsi="Times New Roman" w:cs="Times New Roman"/>
          <w:b w:val="0"/>
          <w:bCs w:val="0"/>
          <w:sz w:val="28"/>
          <w:szCs w:val="28"/>
          <w:lang w:val="en-US" w:eastAsia="zh-CN"/>
        </w:rPr>
        <w:t>he thought of climbing a mountain</w:t>
      </w:r>
      <w:r>
        <w:rPr>
          <w:rFonts w:hint="eastAsia" w:ascii="Times New Roman" w:hAnsi="Times New Roman" w:cs="Times New Roman"/>
          <w:b w:val="0"/>
          <w:bCs w:val="0"/>
          <w:sz w:val="28"/>
          <w:szCs w:val="28"/>
          <w:lang w:val="en-US" w:eastAsia="zh-CN"/>
        </w:rPr>
        <w:t>, Zhong Ziqi could see flowing water.</w:t>
      </w:r>
    </w:p>
    <w:p>
      <w:pPr>
        <w:numPr>
          <w:ilvl w:val="0"/>
          <w:numId w:val="0"/>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)5.The main idea of this passage is about</w:t>
      </w:r>
      <w:r>
        <w:rPr>
          <w:rFonts w:hint="eastAsia" w:ascii="Times New Roman" w:hAnsi="Times New Roman" w:cs="Times New Roman"/>
          <w:b w:val="0"/>
          <w:bCs w:val="0"/>
          <w:sz w:val="28"/>
          <w:szCs w:val="28"/>
          <w:u w:val="single"/>
          <w:lang w:val="en-US" w:eastAsia="zh-CN"/>
        </w:rPr>
        <w:t xml:space="preserve">              </w:t>
      </w:r>
      <w:r>
        <w:rPr>
          <w:rFonts w:hint="eastAsia" w:ascii="Times New Roman" w:hAnsi="Times New Roman" w:cs="Times New Roman"/>
          <w:b w:val="0"/>
          <w:bCs w:val="0"/>
          <w:sz w:val="28"/>
          <w:szCs w:val="28"/>
          <w:u w:val="none"/>
          <w:lang w:val="en-US" w:eastAsia="zh-CN"/>
        </w:rPr>
        <w:t>.</w:t>
      </w:r>
    </w:p>
    <w:p>
      <w:pPr>
        <w:numPr>
          <w:ilvl w:val="0"/>
          <w:numId w:val="0"/>
        </w:numPr>
        <w:jc w:val="both"/>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A.the friendship between Yu Boya and Zhong Ziqi</w:t>
      </w:r>
    </w:p>
    <w:p>
      <w:pPr>
        <w:numPr>
          <w:ilvl w:val="0"/>
          <w:numId w:val="0"/>
        </w:numPr>
        <w:jc w:val="both"/>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B.the story of a great musician Yu Boya</w:t>
      </w:r>
    </w:p>
    <w:p>
      <w:pPr>
        <w:numPr>
          <w:ilvl w:val="0"/>
          <w:numId w:val="0"/>
        </w:numPr>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C.a famous song </w:t>
      </w:r>
      <w:r>
        <w:rPr>
          <w:rFonts w:hint="eastAsia" w:ascii="Times New Roman" w:hAnsi="Times New Roman" w:cs="Times New Roman"/>
          <w:b w:val="0"/>
          <w:bCs w:val="0"/>
          <w:i/>
          <w:iCs/>
          <w:sz w:val="28"/>
          <w:szCs w:val="28"/>
          <w:lang w:val="en-US" w:eastAsia="zh-CN"/>
        </w:rPr>
        <w:t>High Mountain and Flowing water</w:t>
      </w:r>
    </w:p>
    <w:p>
      <w:pPr>
        <w:numPr>
          <w:ilvl w:val="0"/>
          <w:numId w:val="0"/>
        </w:numPr>
        <w:ind w:firstLine="560" w:firstLineChars="200"/>
        <w:jc w:val="both"/>
        <w:rPr>
          <w:rFonts w:hint="default" w:ascii="Times New Roman" w:hAnsi="Times New Roman" w:cs="Times New Roman"/>
          <w:b w:val="0"/>
          <w:bCs w:val="0"/>
          <w:sz w:val="28"/>
          <w:szCs w:val="28"/>
          <w:lang w:val="en-US" w:eastAsia="zh-CN"/>
        </w:rPr>
      </w:pPr>
    </w:p>
    <w:p>
      <w:pPr>
        <w:numPr>
          <w:ilvl w:val="0"/>
          <w:numId w:val="3"/>
        </w:numPr>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Please revise</w:t>
      </w:r>
      <w:r>
        <w:rPr>
          <w:rFonts w:hint="eastAsia" w:ascii="Times New Roman" w:hAnsi="Times New Roman" w:cs="Times New Roman"/>
          <w:b/>
          <w:bCs/>
          <w:sz w:val="28"/>
          <w:szCs w:val="28"/>
          <w:lang w:val="en-US" w:eastAsia="zh-CN"/>
        </w:rPr>
        <w:t>（修改）</w:t>
      </w:r>
      <w:r>
        <w:rPr>
          <w:rFonts w:hint="default" w:ascii="Times New Roman" w:hAnsi="Times New Roman" w:cs="Times New Roman"/>
          <w:b/>
          <w:bCs/>
          <w:sz w:val="28"/>
          <w:szCs w:val="28"/>
          <w:lang w:val="en-US" w:eastAsia="zh-CN"/>
        </w:rPr>
        <w:t xml:space="preserve">the passage written by your group </w:t>
      </w:r>
      <w:r>
        <w:rPr>
          <w:rFonts w:hint="eastAsia" w:ascii="Times New Roman" w:hAnsi="Times New Roman" w:cs="Times New Roman"/>
          <w:b/>
          <w:bCs/>
          <w:sz w:val="28"/>
          <w:szCs w:val="28"/>
          <w:lang w:val="en-US" w:eastAsia="zh-CN"/>
        </w:rPr>
        <w:t xml:space="preserve">in class </w:t>
      </w:r>
      <w:r>
        <w:rPr>
          <w:rFonts w:hint="default" w:ascii="Times New Roman" w:hAnsi="Times New Roman" w:cs="Times New Roman"/>
          <w:b/>
          <w:bCs/>
          <w:sz w:val="28"/>
          <w:szCs w:val="28"/>
          <w:lang w:val="en-US" w:eastAsia="zh-CN"/>
        </w:rPr>
        <w:t>and record</w:t>
      </w:r>
      <w:r>
        <w:rPr>
          <w:rFonts w:hint="eastAsia" w:ascii="Times New Roman" w:hAnsi="Times New Roman" w:cs="Times New Roman"/>
          <w:b/>
          <w:bCs/>
          <w:sz w:val="28"/>
          <w:szCs w:val="28"/>
          <w:lang w:val="en-US" w:eastAsia="zh-CN"/>
        </w:rPr>
        <w:t>（录音）</w:t>
      </w:r>
      <w:r>
        <w:rPr>
          <w:rFonts w:hint="default" w:ascii="Times New Roman" w:hAnsi="Times New Roman" w:cs="Times New Roman"/>
          <w:b/>
          <w:bCs/>
          <w:sz w:val="28"/>
          <w:szCs w:val="28"/>
          <w:lang w:val="en-US" w:eastAsia="zh-CN"/>
        </w:rPr>
        <w:t xml:space="preserve"> it into a video.</w:t>
      </w:r>
      <w:r>
        <w:rPr>
          <w:rFonts w:hint="default" w:ascii="Times New Roman" w:hAnsi="Times New Roman" w:cs="Times New Roman"/>
          <w:b/>
          <w:bCs/>
          <w:color w:val="C81D31" w:themeColor="accent6" w:themeShade="BF"/>
          <w:sz w:val="28"/>
          <w:szCs w:val="28"/>
          <w:lang w:val="en-US" w:eastAsia="zh-CN"/>
        </w:rPr>
        <w:t>(oral</w:t>
      </w:r>
      <w:r>
        <w:rPr>
          <w:rFonts w:hint="eastAsia" w:ascii="Times New Roman" w:hAnsi="Times New Roman" w:cs="Times New Roman"/>
          <w:b/>
          <w:bCs/>
          <w:color w:val="C81D31" w:themeColor="accent6" w:themeShade="BF"/>
          <w:sz w:val="28"/>
          <w:szCs w:val="28"/>
          <w:lang w:val="en-US" w:eastAsia="zh-CN"/>
        </w:rPr>
        <w:t>口语作业</w:t>
      </w:r>
      <w:r>
        <w:rPr>
          <w:rFonts w:hint="default" w:ascii="Times New Roman" w:hAnsi="Times New Roman" w:cs="Times New Roman"/>
          <w:b/>
          <w:bCs/>
          <w:color w:val="C81D31" w:themeColor="accent6" w:themeShade="BF"/>
          <w:sz w:val="28"/>
          <w:szCs w:val="28"/>
          <w:lang w:val="en-US" w:eastAsia="zh-CN"/>
        </w:rPr>
        <w:t>)</w:t>
      </w:r>
      <w:r>
        <w:rPr>
          <w:rFonts w:hint="eastAsia" w:ascii="Times New Roman" w:hAnsi="Times New Roman" w:cs="Times New Roman"/>
          <w:b/>
          <w:bCs/>
          <w:color w:val="C81D31" w:themeColor="accent6" w:themeShade="BF"/>
          <w:sz w:val="28"/>
          <w:szCs w:val="28"/>
          <w:lang w:val="en-US" w:eastAsia="zh-CN"/>
        </w:rPr>
        <w:t xml:space="preserve">（level A)  </w:t>
      </w:r>
    </w:p>
    <w:p>
      <w:pPr>
        <w:numPr>
          <w:ilvl w:val="0"/>
          <w:numId w:val="0"/>
        </w:numPr>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II.应用实践类（跨学科作业）</w:t>
      </w:r>
      <w:r>
        <w:rPr>
          <w:rFonts w:hint="default" w:ascii="Times New Roman" w:hAnsi="Times New Roman" w:cs="Times New Roman"/>
          <w:b/>
          <w:bCs/>
          <w:color w:val="C81D31" w:themeColor="accent6" w:themeShade="BF"/>
          <w:sz w:val="28"/>
          <w:szCs w:val="28"/>
          <w:lang w:val="en-US" w:eastAsia="zh-CN"/>
        </w:rPr>
        <w:t>(optional</w:t>
      </w:r>
      <w:r>
        <w:rPr>
          <w:rFonts w:hint="eastAsia" w:ascii="Times New Roman" w:hAnsi="Times New Roman" w:cs="Times New Roman"/>
          <w:b/>
          <w:bCs/>
          <w:color w:val="C81D31" w:themeColor="accent6" w:themeShade="BF"/>
          <w:sz w:val="28"/>
          <w:szCs w:val="28"/>
          <w:lang w:val="en-US" w:eastAsia="zh-CN"/>
        </w:rPr>
        <w:t>选做</w:t>
      </w:r>
      <w:r>
        <w:rPr>
          <w:rFonts w:hint="default" w:ascii="Times New Roman" w:hAnsi="Times New Roman" w:cs="Times New Roman"/>
          <w:b/>
          <w:bCs/>
          <w:color w:val="C81D31" w:themeColor="accent6" w:themeShade="BF"/>
          <w:sz w:val="28"/>
          <w:szCs w:val="28"/>
          <w:lang w:val="en-US" w:eastAsia="zh-CN"/>
        </w:rPr>
        <w:t>)</w:t>
      </w:r>
      <w:r>
        <w:rPr>
          <w:rFonts w:hint="eastAsia" w:ascii="Times New Roman" w:hAnsi="Times New Roman" w:cs="Times New Roman"/>
          <w:b/>
          <w:bCs/>
          <w:color w:val="C81D31" w:themeColor="accent6" w:themeShade="BF"/>
          <w:sz w:val="28"/>
          <w:szCs w:val="28"/>
          <w:lang w:val="en-US" w:eastAsia="zh-CN"/>
        </w:rPr>
        <w:t xml:space="preserve">（level A&amp;B)  </w:t>
      </w:r>
      <w:bookmarkStart w:id="0" w:name="_GoBack"/>
      <w:bookmarkEnd w:id="0"/>
    </w:p>
    <w:p>
      <w:pPr>
        <w:numPr>
          <w:ilvl w:val="0"/>
          <w:numId w:val="0"/>
        </w:numPr>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1.Please do some interesting things with your friends</w:t>
      </w:r>
      <w:r>
        <w:rPr>
          <w:rFonts w:hint="eastAsia" w:ascii="Times New Roman" w:hAnsi="Times New Roman" w:cs="Times New Roman"/>
          <w:b/>
          <w:bCs/>
          <w:sz w:val="28"/>
          <w:szCs w:val="28"/>
          <w:lang w:val="en-US" w:eastAsia="zh-CN"/>
        </w:rPr>
        <w:t xml:space="preserve"> and upload your photos on pad. You can choose one of them:</w:t>
      </w:r>
    </w:p>
    <w:p>
      <w:pPr>
        <w:numPr>
          <w:ilvl w:val="0"/>
          <w:numId w:val="8"/>
        </w:numPr>
        <w:ind w:left="420" w:leftChars="0" w:hanging="420" w:firstLineChars="0"/>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making some delicious food together</w:t>
      </w:r>
    </w:p>
    <w:p>
      <w:pPr>
        <w:numPr>
          <w:ilvl w:val="0"/>
          <w:numId w:val="8"/>
        </w:numPr>
        <w:ind w:left="420" w:leftChars="0" w:hanging="420" w:firstLineChars="0"/>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visiting museums together</w:t>
      </w:r>
    </w:p>
    <w:p>
      <w:pPr>
        <w:numPr>
          <w:ilvl w:val="0"/>
          <w:numId w:val="8"/>
        </w:numPr>
        <w:ind w:left="420" w:leftChars="0" w:hanging="420" w:firstLineChars="0"/>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watching a movie together</w:t>
      </w:r>
    </w:p>
    <w:p>
      <w:pPr>
        <w:numPr>
          <w:ilvl w:val="0"/>
          <w:numId w:val="8"/>
        </w:numPr>
        <w:ind w:left="420" w:leftChars="0" w:hanging="420" w:firstLineChars="0"/>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sending a gift and writing a postcard to your best friend</w:t>
      </w:r>
    </w:p>
    <w:p>
      <w:pPr>
        <w:numPr>
          <w:ilvl w:val="0"/>
          <w:numId w:val="8"/>
        </w:numPr>
        <w:ind w:left="420" w:leftChars="0" w:hanging="420" w:firstLineChars="0"/>
        <w:jc w:val="both"/>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w:t>
      </w:r>
    </w:p>
    <w:p>
      <w:pPr>
        <w:widowControl w:val="0"/>
        <w:numPr>
          <w:ilvl w:val="0"/>
          <w:numId w:val="9"/>
        </w:numPr>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作业属性 </w:t>
      </w:r>
    </w:p>
    <w:p>
      <w:pPr>
        <w:widowControl w:val="0"/>
        <w:numPr>
          <w:ilvl w:val="0"/>
          <w:numId w:val="0"/>
        </w:numPr>
        <w:ind w:firstLine="2640" w:firstLineChars="1100"/>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作业属性表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作业目标</w:t>
            </w:r>
          </w:p>
        </w:tc>
        <w:tc>
          <w:tcPr>
            <w:tcW w:w="7133" w:type="dxa"/>
          </w:tcPr>
          <w:p>
            <w:pPr>
              <w:widowControl w:val="0"/>
              <w:numPr>
                <w:ilvl w:val="0"/>
                <w:numId w:val="0"/>
              </w:num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复习巩固课上所学内容并进行迁移创新，补充与友谊相关的课外阅读，拓宽学生阅读量。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设计意图</w:t>
            </w:r>
          </w:p>
        </w:tc>
        <w:tc>
          <w:tcPr>
            <w:tcW w:w="7133"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调动学生对于该话题的语言知识经验，综合运用读、写、说等语言技能，培养学生准确获取、梳理和记录关键信息的能力，从而内化关键句型和重点语言，为进一步在现实生活情境中运用所学做好铺垫。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语言技能</w:t>
            </w:r>
          </w:p>
        </w:tc>
        <w:tc>
          <w:tcPr>
            <w:tcW w:w="7133"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pacing w:val="18"/>
                <w:sz w:val="24"/>
                <w:szCs w:val="24"/>
              </w:rPr>
              <w:t xml:space="preserve"> </w:t>
            </w:r>
            <w:r>
              <w:rPr>
                <w:rFonts w:hint="eastAsia" w:ascii="宋体" w:hAnsi="宋体" w:eastAsia="宋体" w:cs="宋体"/>
                <w:spacing w:val="18"/>
                <w:sz w:val="24"/>
                <w:szCs w:val="24"/>
                <w:lang w:val="en-US" w:eastAsia="zh-CN"/>
              </w:rPr>
              <w:t>听</w:t>
            </w:r>
            <w:r>
              <w:rPr>
                <w:rFonts w:hint="eastAsia" w:ascii="宋体" w:hAnsi="宋体" w:eastAsia="宋体" w:cs="宋体"/>
                <w:spacing w:val="1"/>
                <w:sz w:val="24"/>
                <w:szCs w:val="24"/>
                <w:lang w:eastAsia="zh-CN"/>
              </w:rPr>
              <w:t>□</w:t>
            </w:r>
            <w:r>
              <w:rPr>
                <w:rFonts w:hint="eastAsia" w:ascii="宋体" w:hAnsi="宋体" w:eastAsia="宋体" w:cs="宋体"/>
                <w:spacing w:val="20"/>
                <w:sz w:val="24"/>
                <w:szCs w:val="24"/>
              </w:rPr>
              <w:t xml:space="preserve"> </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18"/>
                <w:sz w:val="24"/>
                <w:szCs w:val="24"/>
              </w:rPr>
              <w:t xml:space="preserve"> </w:t>
            </w:r>
            <w:r>
              <w:rPr>
                <w:rFonts w:hint="eastAsia" w:ascii="宋体" w:hAnsi="宋体" w:eastAsia="宋体" w:cs="宋体"/>
                <w:spacing w:val="18"/>
                <w:sz w:val="24"/>
                <w:szCs w:val="24"/>
                <w:lang w:val="en-US" w:eastAsia="zh-CN"/>
              </w:rPr>
              <w:t>说</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8"/>
                <w:sz w:val="24"/>
                <w:szCs w:val="24"/>
              </w:rPr>
              <w:t xml:space="preserve"> </w:t>
            </w:r>
            <w:r>
              <w:rPr>
                <w:rFonts w:hint="eastAsia" w:ascii="宋体" w:hAnsi="宋体" w:eastAsia="宋体" w:cs="宋体"/>
                <w:spacing w:val="18"/>
                <w:sz w:val="24"/>
                <w:szCs w:val="24"/>
                <w:lang w:val="en-US" w:eastAsia="zh-CN"/>
              </w:rPr>
              <w:t>读</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8"/>
                <w:sz w:val="24"/>
                <w:szCs w:val="24"/>
              </w:rPr>
              <w:t xml:space="preserve"> </w:t>
            </w:r>
            <w:r>
              <w:rPr>
                <w:rFonts w:hint="eastAsia" w:ascii="宋体" w:hAnsi="宋体" w:eastAsia="宋体" w:cs="宋体"/>
                <w:spacing w:val="18"/>
                <w:sz w:val="24"/>
                <w:szCs w:val="24"/>
                <w:lang w:val="en-US" w:eastAsia="zh-CN"/>
              </w:rPr>
              <w:t>看</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8"/>
                <w:sz w:val="24"/>
                <w:szCs w:val="24"/>
              </w:rPr>
              <w:t xml:space="preserve"> </w:t>
            </w:r>
            <w:r>
              <w:rPr>
                <w:rFonts w:hint="eastAsia" w:ascii="宋体" w:hAnsi="宋体" w:eastAsia="宋体" w:cs="宋体"/>
                <w:spacing w:val="18"/>
                <w:sz w:val="24"/>
                <w:szCs w:val="24"/>
                <w:lang w:val="en-US" w:eastAsia="zh-CN"/>
              </w:rPr>
              <w:t>写</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认知水平</w:t>
            </w:r>
          </w:p>
        </w:tc>
        <w:tc>
          <w:tcPr>
            <w:tcW w:w="7133"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pacing w:val="18"/>
                <w:sz w:val="24"/>
                <w:szCs w:val="24"/>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20"/>
                <w:sz w:val="24"/>
                <w:szCs w:val="24"/>
                <w:lang w:val="en-US" w:eastAsia="zh-CN"/>
              </w:rPr>
              <w:t xml:space="preserve">记忆   </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理解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应用    </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分析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评价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创造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作业形式</w:t>
            </w:r>
          </w:p>
        </w:tc>
        <w:tc>
          <w:tcPr>
            <w:tcW w:w="7133"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pacing w:val="18"/>
                <w:sz w:val="24"/>
                <w:szCs w:val="24"/>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听力作业</w:t>
            </w:r>
            <w:r>
              <w:rPr>
                <w:rFonts w:hint="eastAsia" w:ascii="宋体" w:hAnsi="宋体" w:eastAsia="宋体" w:cs="宋体"/>
                <w:spacing w:val="18"/>
                <w:sz w:val="24"/>
                <w:szCs w:val="24"/>
              </w:rPr>
              <w:t xml:space="preserve"> </w:t>
            </w:r>
            <w:r>
              <w:rPr>
                <w:rFonts w:hint="eastAsia" w:ascii="宋体" w:hAnsi="宋体" w:eastAsia="宋体" w:cs="宋体"/>
                <w:spacing w:val="18"/>
                <w:sz w:val="24"/>
                <w:szCs w:val="24"/>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口头作业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阅读作业 </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书面作业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实践作业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完成时间</w:t>
            </w:r>
          </w:p>
        </w:tc>
        <w:tc>
          <w:tcPr>
            <w:tcW w:w="7133"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作业评价</w:t>
            </w:r>
          </w:p>
        </w:tc>
        <w:tc>
          <w:tcPr>
            <w:tcW w:w="7133" w:type="dxa"/>
          </w:tcPr>
          <w:p>
            <w:pPr>
              <w:widowControl w:val="0"/>
              <w:numPr>
                <w:ilvl w:val="0"/>
                <w:numId w:val="0"/>
              </w:numPr>
              <w:ind w:firstLine="484"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教师评价</w:t>
            </w:r>
            <w:r>
              <w:rPr>
                <w:rFonts w:hint="eastAsia" w:ascii="宋体" w:hAnsi="宋体" w:eastAsia="宋体" w:cs="宋体"/>
                <w:spacing w:val="18"/>
                <w:sz w:val="24"/>
                <w:szCs w:val="24"/>
              </w:rPr>
              <w:t xml:space="preserve"> </w:t>
            </w:r>
            <w:r>
              <w:rPr>
                <w:rFonts w:hint="eastAsia" w:ascii="宋体" w:hAnsi="宋体" w:eastAsia="宋体" w:cs="宋体"/>
                <w:spacing w:val="18"/>
                <w:sz w:val="24"/>
                <w:szCs w:val="24"/>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学生自评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同伴互评</w:t>
            </w:r>
          </w:p>
        </w:tc>
      </w:tr>
    </w:tbl>
    <w:p>
      <w:pPr>
        <w:widowControl w:val="0"/>
        <w:numPr>
          <w:ilvl w:val="0"/>
          <w:numId w:val="0"/>
        </w:numPr>
        <w:ind w:leftChars="0"/>
        <w:jc w:val="both"/>
        <w:rPr>
          <w:rFonts w:hint="eastAsia" w:ascii="宋体" w:hAnsi="宋体" w:eastAsia="宋体" w:cs="宋体"/>
          <w:sz w:val="24"/>
          <w:szCs w:val="24"/>
          <w:lang w:val="en-US" w:eastAsia="zh-CN"/>
        </w:rPr>
      </w:pPr>
    </w:p>
    <w:p>
      <w:pPr>
        <w:widowControl w:val="0"/>
        <w:numPr>
          <w:ilvl w:val="0"/>
          <w:numId w:val="0"/>
        </w:numPr>
        <w:ind w:leftChars="0"/>
        <w:jc w:val="both"/>
        <w:rPr>
          <w:rFonts w:hint="eastAsia" w:ascii="宋体" w:hAnsi="宋体" w:eastAsia="宋体" w:cs="宋体"/>
          <w:sz w:val="24"/>
          <w:szCs w:val="24"/>
          <w:lang w:val="en-US" w:eastAsia="zh-CN"/>
        </w:rPr>
      </w:pPr>
    </w:p>
    <w:p>
      <w:pPr>
        <w:widowControl w:val="0"/>
        <w:numPr>
          <w:ilvl w:val="0"/>
          <w:numId w:val="10"/>
        </w:numPr>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评价量表</w:t>
      </w:r>
    </w:p>
    <w:p>
      <w:pPr>
        <w:widowControl w:val="0"/>
        <w:numPr>
          <w:ilvl w:val="0"/>
          <w:numId w:val="0"/>
        </w:numPr>
        <w:jc w:val="both"/>
        <w:rPr>
          <w:rFonts w:hint="eastAsia" w:ascii="宋体" w:hAnsi="宋体" w:eastAsia="宋体" w:cs="宋体"/>
          <w:b/>
          <w:bCs/>
          <w:sz w:val="24"/>
          <w:szCs w:val="24"/>
          <w:lang w:val="en-US" w:eastAsia="zh-CN"/>
        </w:rPr>
      </w:pPr>
    </w:p>
    <w:p>
      <w:pPr>
        <w:widowControl w:val="0"/>
        <w:numPr>
          <w:ilvl w:val="0"/>
          <w:numId w:val="0"/>
        </w:numPr>
        <w:ind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作业评价量表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20" w:type="dxa"/>
            <w:vMerge w:val="restart"/>
          </w:tcPr>
          <w:p>
            <w:pPr>
              <w:widowControl w:val="0"/>
              <w:numPr>
                <w:ilvl w:val="0"/>
                <w:numId w:val="0"/>
              </w:numPr>
              <w:jc w:val="both"/>
              <w:rPr>
                <w:rFonts w:hint="eastAsia" w:ascii="宋体" w:hAnsi="宋体" w:eastAsia="宋体" w:cs="宋体"/>
                <w:sz w:val="24"/>
                <w:szCs w:val="24"/>
                <w:vertAlign w:val="baseline"/>
                <w:lang w:val="en-US" w:eastAsia="zh-CN"/>
              </w:rPr>
            </w:pPr>
          </w:p>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评价维度</w:t>
            </w:r>
          </w:p>
        </w:tc>
        <w:tc>
          <w:tcPr>
            <w:tcW w:w="5681" w:type="dxa"/>
            <w:gridSpan w:val="4"/>
          </w:tcPr>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评价等级及标准</w:t>
            </w:r>
          </w:p>
        </w:tc>
        <w:tc>
          <w:tcPr>
            <w:tcW w:w="1421" w:type="dxa"/>
            <w:vMerge w:val="restart"/>
          </w:tcPr>
          <w:p>
            <w:pPr>
              <w:widowControl w:val="0"/>
              <w:numPr>
                <w:ilvl w:val="0"/>
                <w:numId w:val="0"/>
              </w:numPr>
              <w:jc w:val="both"/>
              <w:rPr>
                <w:rFonts w:hint="eastAsia" w:ascii="宋体" w:hAnsi="宋体" w:eastAsia="宋体" w:cs="宋体"/>
                <w:sz w:val="24"/>
                <w:szCs w:val="24"/>
                <w:vertAlign w:val="baseline"/>
                <w:lang w:val="en-US" w:eastAsia="zh-CN"/>
              </w:rPr>
            </w:pPr>
          </w:p>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建议与反馈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0" w:type="dxa"/>
          </w:tcPr>
          <w:p>
            <w:pPr>
              <w:widowControl w:val="0"/>
              <w:numPr>
                <w:ilvl w:val="0"/>
                <w:numId w:val="0"/>
              </w:num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优秀</w:t>
            </w:r>
          </w:p>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（非常精准）</w:t>
            </w:r>
          </w:p>
        </w:tc>
        <w:tc>
          <w:tcPr>
            <w:tcW w:w="1420" w:type="dxa"/>
          </w:tcPr>
          <w:p>
            <w:pPr>
              <w:widowControl w:val="0"/>
              <w:numPr>
                <w:ilvl w:val="0"/>
                <w:numId w:val="0"/>
              </w:num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良好</w:t>
            </w:r>
          </w:p>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（比较精准）</w:t>
            </w:r>
          </w:p>
        </w:tc>
        <w:tc>
          <w:tcPr>
            <w:tcW w:w="1420" w:type="dxa"/>
          </w:tcPr>
          <w:p>
            <w:pPr>
              <w:widowControl w:val="0"/>
              <w:numPr>
                <w:ilvl w:val="0"/>
                <w:numId w:val="0"/>
              </w:numPr>
              <w:ind w:firstLine="480" w:firstLineChars="2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合格</w:t>
            </w:r>
          </w:p>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（较为精准）</w:t>
            </w:r>
          </w:p>
        </w:tc>
        <w:tc>
          <w:tcPr>
            <w:tcW w:w="1421" w:type="dxa"/>
          </w:tcPr>
          <w:p>
            <w:pPr>
              <w:widowControl w:val="0"/>
              <w:numPr>
                <w:ilvl w:val="0"/>
                <w:numId w:val="0"/>
              </w:numPr>
              <w:ind w:firstLine="240"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未达标</w:t>
            </w:r>
          </w:p>
          <w:p>
            <w:pPr>
              <w:widowControl w:val="0"/>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（不精准）</w:t>
            </w:r>
          </w:p>
        </w:tc>
        <w:tc>
          <w:tcPr>
            <w:tcW w:w="1421" w:type="dxa"/>
            <w:vMerge w:val="continue"/>
          </w:tcPr>
          <w:p>
            <w:pPr>
              <w:widowControl w:val="0"/>
              <w:numPr>
                <w:ilvl w:val="0"/>
                <w:numId w:val="0"/>
              </w:num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numPr>
                <w:ilvl w:val="0"/>
                <w:numId w:val="0"/>
              </w:num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阅读文章</w:t>
            </w: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1"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1" w:type="dxa"/>
          </w:tcPr>
          <w:p>
            <w:pPr>
              <w:widowControl w:val="0"/>
              <w:numPr>
                <w:ilvl w:val="0"/>
                <w:numId w:val="0"/>
              </w:num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numPr>
                <w:ilvl w:val="0"/>
                <w:numId w:val="0"/>
              </w:num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音频录制</w:t>
            </w: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1"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1" w:type="dxa"/>
          </w:tcPr>
          <w:p>
            <w:pPr>
              <w:widowControl w:val="0"/>
              <w:numPr>
                <w:ilvl w:val="0"/>
                <w:numId w:val="0"/>
              </w:numPr>
              <w:jc w:val="both"/>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numPr>
                <w:ilvl w:val="0"/>
                <w:numId w:val="0"/>
              </w:num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实践活动</w:t>
            </w: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0"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1" w:type="dxa"/>
          </w:tcPr>
          <w:p>
            <w:pPr>
              <w:widowControl w:val="0"/>
              <w:numPr>
                <w:ilvl w:val="0"/>
                <w:numId w:val="0"/>
              </w:numPr>
              <w:jc w:val="both"/>
              <w:rPr>
                <w:rFonts w:hint="eastAsia" w:ascii="宋体" w:hAnsi="宋体" w:eastAsia="宋体" w:cs="宋体"/>
                <w:sz w:val="24"/>
                <w:szCs w:val="24"/>
                <w:vertAlign w:val="baseline"/>
                <w:lang w:val="en-US" w:eastAsia="zh-CN"/>
              </w:rPr>
            </w:pPr>
          </w:p>
        </w:tc>
        <w:tc>
          <w:tcPr>
            <w:tcW w:w="1421" w:type="dxa"/>
          </w:tcPr>
          <w:p>
            <w:pPr>
              <w:widowControl w:val="0"/>
              <w:numPr>
                <w:ilvl w:val="0"/>
                <w:numId w:val="0"/>
              </w:numPr>
              <w:jc w:val="both"/>
              <w:rPr>
                <w:rFonts w:hint="eastAsia" w:ascii="宋体" w:hAnsi="宋体" w:eastAsia="宋体" w:cs="宋体"/>
                <w:sz w:val="24"/>
                <w:szCs w:val="24"/>
                <w:vertAlign w:val="baseline"/>
                <w:lang w:val="en-US" w:eastAsia="zh-CN"/>
              </w:rPr>
            </w:pPr>
          </w:p>
        </w:tc>
      </w:tr>
    </w:tbl>
    <w:p>
      <w:pPr>
        <w:numPr>
          <w:ilvl w:val="0"/>
          <w:numId w:val="0"/>
        </w:numPr>
        <w:ind w:leftChars="0"/>
        <w:jc w:val="both"/>
        <w:rPr>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F2535"/>
    <w:multiLevelType w:val="singleLevel"/>
    <w:tmpl w:val="9E9F2535"/>
    <w:lvl w:ilvl="0" w:tentative="0">
      <w:start w:val="2"/>
      <w:numFmt w:val="chineseCounting"/>
      <w:suff w:val="nothing"/>
      <w:lvlText w:val="%1、"/>
      <w:lvlJc w:val="left"/>
      <w:rPr>
        <w:rFonts w:hint="eastAsia"/>
      </w:rPr>
    </w:lvl>
  </w:abstractNum>
  <w:abstractNum w:abstractNumId="1">
    <w:nsid w:val="B5ACA460"/>
    <w:multiLevelType w:val="singleLevel"/>
    <w:tmpl w:val="B5ACA460"/>
    <w:lvl w:ilvl="0" w:tentative="0">
      <w:start w:val="1"/>
      <w:numFmt w:val="chineseCounting"/>
      <w:suff w:val="nothing"/>
      <w:lvlText w:val="%1、"/>
      <w:lvlJc w:val="left"/>
      <w:rPr>
        <w:rFonts w:hint="eastAsia"/>
      </w:rPr>
    </w:lvl>
  </w:abstractNum>
  <w:abstractNum w:abstractNumId="2">
    <w:nsid w:val="03022FA6"/>
    <w:multiLevelType w:val="singleLevel"/>
    <w:tmpl w:val="03022FA6"/>
    <w:lvl w:ilvl="0" w:tentative="0">
      <w:start w:val="1"/>
      <w:numFmt w:val="upperRoman"/>
      <w:lvlText w:val="%1."/>
      <w:lvlJc w:val="left"/>
      <w:pPr>
        <w:tabs>
          <w:tab w:val="left" w:pos="312"/>
        </w:tabs>
      </w:pPr>
    </w:lvl>
  </w:abstractNum>
  <w:abstractNum w:abstractNumId="3">
    <w:nsid w:val="0D041A30"/>
    <w:multiLevelType w:val="singleLevel"/>
    <w:tmpl w:val="0D041A30"/>
    <w:lvl w:ilvl="0" w:tentative="0">
      <w:start w:val="1"/>
      <w:numFmt w:val="upperLetter"/>
      <w:lvlText w:val="%1."/>
      <w:lvlJc w:val="left"/>
      <w:pPr>
        <w:tabs>
          <w:tab w:val="left" w:pos="312"/>
        </w:tabs>
      </w:pPr>
    </w:lvl>
  </w:abstractNum>
  <w:abstractNum w:abstractNumId="4">
    <w:nsid w:val="186E41C0"/>
    <w:multiLevelType w:val="singleLevel"/>
    <w:tmpl w:val="186E41C0"/>
    <w:lvl w:ilvl="0" w:tentative="0">
      <w:start w:val="1"/>
      <w:numFmt w:val="decimal"/>
      <w:lvlText w:val="%1."/>
      <w:lvlJc w:val="left"/>
      <w:pPr>
        <w:tabs>
          <w:tab w:val="left" w:pos="312"/>
        </w:tabs>
      </w:pPr>
    </w:lvl>
  </w:abstractNum>
  <w:abstractNum w:abstractNumId="5">
    <w:nsid w:val="198D1AAB"/>
    <w:multiLevelType w:val="singleLevel"/>
    <w:tmpl w:val="198D1AAB"/>
    <w:lvl w:ilvl="0" w:tentative="0">
      <w:start w:val="3"/>
      <w:numFmt w:val="chineseCounting"/>
      <w:suff w:val="nothing"/>
      <w:lvlText w:val="%1、"/>
      <w:lvlJc w:val="left"/>
      <w:rPr>
        <w:rFonts w:hint="eastAsia"/>
      </w:rPr>
    </w:lvl>
  </w:abstractNum>
  <w:abstractNum w:abstractNumId="6">
    <w:nsid w:val="361EA38B"/>
    <w:multiLevelType w:val="singleLevel"/>
    <w:tmpl w:val="361EA38B"/>
    <w:lvl w:ilvl="0" w:tentative="0">
      <w:start w:val="1"/>
      <w:numFmt w:val="bullet"/>
      <w:lvlText w:val=""/>
      <w:lvlJc w:val="left"/>
      <w:pPr>
        <w:ind w:left="420" w:hanging="420"/>
      </w:pPr>
      <w:rPr>
        <w:rFonts w:hint="default" w:ascii="Wingdings" w:hAnsi="Wingdings"/>
      </w:rPr>
    </w:lvl>
  </w:abstractNum>
  <w:abstractNum w:abstractNumId="7">
    <w:nsid w:val="3AB3862B"/>
    <w:multiLevelType w:val="singleLevel"/>
    <w:tmpl w:val="3AB3862B"/>
    <w:lvl w:ilvl="0" w:tentative="0">
      <w:start w:val="1"/>
      <w:numFmt w:val="upperLetter"/>
      <w:suff w:val="space"/>
      <w:lvlText w:val="%1."/>
      <w:lvlJc w:val="left"/>
    </w:lvl>
  </w:abstractNum>
  <w:abstractNum w:abstractNumId="8">
    <w:nsid w:val="5DAEED94"/>
    <w:multiLevelType w:val="singleLevel"/>
    <w:tmpl w:val="5DAEED94"/>
    <w:lvl w:ilvl="0" w:tentative="0">
      <w:start w:val="1"/>
      <w:numFmt w:val="upperLetter"/>
      <w:suff w:val="space"/>
      <w:lvlText w:val="%1."/>
      <w:lvlJc w:val="left"/>
    </w:lvl>
  </w:abstractNum>
  <w:abstractNum w:abstractNumId="9">
    <w:nsid w:val="5E5A284B"/>
    <w:multiLevelType w:val="singleLevel"/>
    <w:tmpl w:val="5E5A284B"/>
    <w:lvl w:ilvl="0" w:tentative="0">
      <w:start w:val="1"/>
      <w:numFmt w:val="upperLetter"/>
      <w:lvlText w:val="%1."/>
      <w:lvlJc w:val="left"/>
      <w:pPr>
        <w:tabs>
          <w:tab w:val="left" w:pos="312"/>
        </w:tabs>
      </w:pPr>
    </w:lvl>
  </w:abstractNum>
  <w:num w:numId="1">
    <w:abstractNumId w:val="1"/>
  </w:num>
  <w:num w:numId="2">
    <w:abstractNumId w:val="2"/>
  </w:num>
  <w:num w:numId="3">
    <w:abstractNumId w:val="4"/>
  </w:num>
  <w:num w:numId="4">
    <w:abstractNumId w:val="8"/>
  </w:num>
  <w:num w:numId="5">
    <w:abstractNumId w:val="7"/>
  </w:num>
  <w:num w:numId="6">
    <w:abstractNumId w:val="9"/>
  </w:num>
  <w:num w:numId="7">
    <w:abstractNumId w:val="3"/>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NTRjODBjYTNkMjhlMWQyOWFlMzA3ZGVkNTZlMmQifQ=="/>
  </w:docVars>
  <w:rsids>
    <w:rsidRoot w:val="53BD028B"/>
    <w:rsid w:val="027A3B8A"/>
    <w:rsid w:val="254770CB"/>
    <w:rsid w:val="262E46B0"/>
    <w:rsid w:val="273F54C6"/>
    <w:rsid w:val="2873755E"/>
    <w:rsid w:val="28E83AF8"/>
    <w:rsid w:val="380E0615"/>
    <w:rsid w:val="393C26E8"/>
    <w:rsid w:val="3CE55F52"/>
    <w:rsid w:val="451157C7"/>
    <w:rsid w:val="47C07683"/>
    <w:rsid w:val="53BD028B"/>
    <w:rsid w:val="58B378D3"/>
    <w:rsid w:val="60C232F1"/>
    <w:rsid w:val="64800109"/>
    <w:rsid w:val="6DC840AB"/>
    <w:rsid w:val="72A01C14"/>
    <w:rsid w:val="740C355A"/>
    <w:rsid w:val="7C680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2023-10-16T08:40:00Z</dcterms:created>
  <dc:creator>Marcia</dc:creator>
  <cp:lastModifiedBy>Marcia</cp:lastModifiedBy>
  <dcterms:modified xsi:type="dcterms:W3CDTF">2023-10-22T08:15:36Z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435EC47B07144E2D9C37B89B716DE7AE_11</vt:lpwstr>
  </property>
</Properties>
</file>