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6"/>
          <w:szCs w:val="36"/>
        </w:rPr>
        <w:t>Starter Unit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 xml:space="preserve">3  </w:t>
      </w:r>
      <w:r>
        <w:rPr>
          <w:rFonts w:ascii="Times New Roman" w:hAnsi="Times New Roman" w:cs="Times New Roman"/>
          <w:b/>
          <w:bCs/>
          <w:sz w:val="36"/>
          <w:szCs w:val="36"/>
        </w:rPr>
        <w:t>What color is it?</w:t>
      </w:r>
    </w:p>
    <w:p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Beautiful Colors, Wonderful World.</w:t>
      </w:r>
    </w:p>
    <w:p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</w:rPr>
        <w:t>导学案</w:t>
      </w:r>
    </w:p>
    <w:p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【A</w:t>
      </w:r>
      <w:r>
        <w:rPr>
          <w:rFonts w:ascii="Times New Roman" w:hAnsi="Times New Roman" w:cs="Times New Roman"/>
          <w:b/>
          <w:bCs/>
          <w:sz w:val="24"/>
          <w:szCs w:val="24"/>
        </w:rPr>
        <w:t>dmire the Beauty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】</w:t>
      </w:r>
    </w:p>
    <w:p>
      <w:pPr>
        <w:pStyle w:val="7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beauty of colors</w:t>
      </w:r>
      <w:r>
        <w:rPr>
          <w:rFonts w:ascii="楷体" w:hAnsi="楷体" w:eastAsia="楷体" w:cs="Times New Roman"/>
          <w:sz w:val="24"/>
          <w:szCs w:val="24"/>
        </w:rPr>
        <w:t>(赏颜色之美）</w:t>
      </w:r>
    </w:p>
    <w:p>
      <w:pPr>
        <w:pStyle w:val="7"/>
        <w:ind w:left="360" w:firstLine="0"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ill in the blanks with colors. </w:t>
      </w:r>
      <w:r>
        <w:rPr>
          <w:rFonts w:ascii="楷体" w:hAnsi="楷体" w:eastAsia="楷体" w:cs="Times New Roman"/>
          <w:sz w:val="24"/>
          <w:szCs w:val="24"/>
        </w:rPr>
        <w:t>(</w:t>
      </w:r>
      <w:r>
        <w:rPr>
          <w:rFonts w:hint="eastAsia" w:ascii="楷体" w:hAnsi="楷体" w:eastAsia="楷体" w:cs="Times New Roman"/>
          <w:sz w:val="24"/>
          <w:szCs w:val="24"/>
        </w:rPr>
        <w:t>用颜色词语填空)</w:t>
      </w:r>
    </w:p>
    <w:p>
      <w:pPr>
        <w:pStyle w:val="7"/>
        <w:ind w:left="360" w:firstLine="0"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as grass</w:t>
      </w:r>
    </w:p>
    <w:p>
      <w:pPr>
        <w:pStyle w:val="7"/>
        <w:ind w:left="360" w:firstLine="0"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as snow</w:t>
      </w:r>
    </w:p>
    <w:p>
      <w:pPr>
        <w:pStyle w:val="7"/>
        <w:ind w:left="360" w:firstLine="0"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as night</w:t>
      </w:r>
    </w:p>
    <w:p>
      <w:pPr>
        <w:pStyle w:val="7"/>
        <w:ind w:left="360" w:firstLine="0"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as our national flag</w:t>
      </w:r>
      <w:r>
        <w:rPr>
          <w:rFonts w:ascii="楷体" w:hAnsi="楷体" w:eastAsia="楷体" w:cs="Times New Roman"/>
          <w:sz w:val="24"/>
          <w:szCs w:val="24"/>
        </w:rPr>
        <w:t>(</w:t>
      </w:r>
      <w:r>
        <w:rPr>
          <w:rFonts w:hint="eastAsia" w:ascii="楷体" w:hAnsi="楷体" w:eastAsia="楷体" w:cs="Times New Roman"/>
          <w:sz w:val="24"/>
          <w:szCs w:val="24"/>
        </w:rPr>
        <w:t>国旗)</w:t>
      </w:r>
    </w:p>
    <w:p>
      <w:pPr>
        <w:pStyle w:val="7"/>
        <w:ind w:left="360" w:firstLine="0"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as </w:t>
      </w:r>
      <w:r>
        <w:rPr>
          <w:rFonts w:hint="eastAsia" w:ascii="Times New Roman" w:hAnsi="Times New Roman" w:cs="Times New Roman"/>
          <w:sz w:val="24"/>
          <w:szCs w:val="24"/>
        </w:rPr>
        <w:t>rape</w:t>
      </w:r>
      <w:r>
        <w:rPr>
          <w:rFonts w:ascii="Times New Roman" w:hAnsi="Times New Roman" w:cs="Times New Roman"/>
          <w:sz w:val="24"/>
          <w:szCs w:val="24"/>
        </w:rPr>
        <w:t xml:space="preserve"> flowers </w:t>
      </w:r>
      <w:r>
        <w:rPr>
          <w:rFonts w:ascii="楷体" w:hAnsi="楷体" w:eastAsia="楷体" w:cs="Times New Roman"/>
          <w:sz w:val="24"/>
          <w:szCs w:val="24"/>
        </w:rPr>
        <w:t>(</w:t>
      </w:r>
      <w:r>
        <w:rPr>
          <w:rFonts w:hint="eastAsia" w:ascii="楷体" w:hAnsi="楷体" w:eastAsia="楷体" w:cs="Times New Roman"/>
          <w:sz w:val="24"/>
          <w:szCs w:val="24"/>
        </w:rPr>
        <w:t>油菜花)</w:t>
      </w:r>
      <w:r>
        <w:rPr>
          <w:rFonts w:ascii="楷体" w:hAnsi="楷体" w:eastAsia="楷体" w:cs="Times New Roman"/>
          <w:sz w:val="24"/>
          <w:szCs w:val="24"/>
        </w:rPr>
        <w:t xml:space="preserve"> </w:t>
      </w:r>
    </w:p>
    <w:p>
      <w:pPr>
        <w:pStyle w:val="7"/>
        <w:ind w:left="360" w:firstLine="0"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as Chaka Salt Lake </w:t>
      </w:r>
      <w:r>
        <w:rPr>
          <w:rFonts w:ascii="楷体" w:hAnsi="楷体" w:eastAsia="楷体" w:cs="Times New Roman"/>
          <w:sz w:val="24"/>
          <w:szCs w:val="24"/>
        </w:rPr>
        <w:t>(</w:t>
      </w:r>
      <w:r>
        <w:rPr>
          <w:rFonts w:hint="eastAsia" w:ascii="楷体" w:hAnsi="楷体" w:eastAsia="楷体" w:cs="Times New Roman"/>
          <w:sz w:val="24"/>
          <w:szCs w:val="24"/>
        </w:rPr>
        <w:t>茶卡盐湖)</w:t>
      </w:r>
    </w:p>
    <w:p>
      <w:pPr>
        <w:pStyle w:val="7"/>
        <w:ind w:left="360" w:firstLine="0"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as </w:t>
      </w:r>
      <w:r>
        <w:rPr>
          <w:rFonts w:hint="eastAsia"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beach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Fuxian Lake </w:t>
      </w:r>
      <w:r>
        <w:rPr>
          <w:rFonts w:ascii="楷体" w:hAnsi="楷体" w:eastAsia="楷体" w:cs="Times New Roman"/>
          <w:sz w:val="24"/>
          <w:szCs w:val="24"/>
        </w:rPr>
        <w:t>(</w:t>
      </w:r>
      <w:r>
        <w:rPr>
          <w:rFonts w:hint="eastAsia" w:ascii="楷体" w:hAnsi="楷体" w:eastAsia="楷体" w:cs="Times New Roman"/>
          <w:sz w:val="24"/>
          <w:szCs w:val="24"/>
        </w:rPr>
        <w:t>抚仙湖)</w:t>
      </w:r>
    </w:p>
    <w:p>
      <w:pPr>
        <w:pStyle w:val="7"/>
        <w:ind w:left="360" w:firstLine="0" w:firstLineChars="0"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【</w:t>
      </w:r>
      <w:r>
        <w:rPr>
          <w:rFonts w:ascii="Times New Roman" w:hAnsi="Times New Roman" w:cs="Times New Roman"/>
          <w:b/>
          <w:bCs/>
          <w:sz w:val="24"/>
          <w:szCs w:val="24"/>
        </w:rPr>
        <w:t>Find the Beauty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】</w:t>
      </w:r>
    </w:p>
    <w:p>
      <w:pPr>
        <w:pStyle w:val="7"/>
        <w:numPr>
          <w:ilvl w:val="0"/>
          <w:numId w:val="0"/>
        </w:numPr>
        <w:ind w:left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Listen and color the things.</w:t>
      </w:r>
    </w:p>
    <w:p>
      <w:pPr>
        <w:pStyle w:val="7"/>
        <w:ind w:left="720" w:firstLine="0"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3833495</wp:posOffset>
            </wp:positionH>
            <wp:positionV relativeFrom="paragraph">
              <wp:posOffset>88900</wp:posOffset>
            </wp:positionV>
            <wp:extent cx="1069975" cy="1114425"/>
            <wp:effectExtent l="0" t="0" r="0" b="9525"/>
            <wp:wrapTight wrapText="bothSides">
              <wp:wrapPolygon>
                <wp:start x="0" y="0"/>
                <wp:lineTo x="0" y="21415"/>
                <wp:lineTo x="21151" y="21415"/>
                <wp:lineTo x="21151" y="0"/>
                <wp:lineTo x="0" y="0"/>
              </wp:wrapPolygon>
            </wp:wrapTight>
            <wp:docPr id="190037480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374800" name="图片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9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480695</wp:posOffset>
            </wp:positionH>
            <wp:positionV relativeFrom="paragraph">
              <wp:posOffset>84455</wp:posOffset>
            </wp:positionV>
            <wp:extent cx="1289685" cy="1219200"/>
            <wp:effectExtent l="0" t="0" r="5715" b="0"/>
            <wp:wrapTight wrapText="bothSides">
              <wp:wrapPolygon>
                <wp:start x="0" y="0"/>
                <wp:lineTo x="0" y="21263"/>
                <wp:lineTo x="21377" y="21263"/>
                <wp:lineTo x="21377" y="0"/>
                <wp:lineTo x="0" y="0"/>
              </wp:wrapPolygon>
            </wp:wrapTight>
            <wp:docPr id="176542695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426958" name="图片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68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88900</wp:posOffset>
            </wp:positionV>
            <wp:extent cx="1127125" cy="1158875"/>
            <wp:effectExtent l="0" t="0" r="0" b="3175"/>
            <wp:wrapTight wrapText="bothSides">
              <wp:wrapPolygon>
                <wp:start x="0" y="0"/>
                <wp:lineTo x="0" y="21304"/>
                <wp:lineTo x="21174" y="21304"/>
                <wp:lineTo x="21174" y="0"/>
                <wp:lineTo x="0" y="0"/>
              </wp:wrapPolygon>
            </wp:wrapTight>
            <wp:docPr id="70585613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856130" name="图片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>
      <w:pPr>
        <w:pStyle w:val="7"/>
        <w:numPr>
          <w:ilvl w:val="0"/>
          <w:numId w:val="1"/>
        </w:numPr>
        <w:spacing w:line="420" w:lineRule="exact"/>
        <w:ind w:left="360" w:leftChars="0" w:hanging="36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sten and fill in the blanks.</w:t>
      </w:r>
    </w:p>
    <w:p>
      <w:pPr>
        <w:spacing w:line="420" w:lineRule="exact"/>
        <w:ind w:firstLine="240" w:firstLineChars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maple leave is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spacing w:line="420" w:lineRule="exact"/>
        <w:ind w:firstLine="240" w:firstLineChars="1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flower is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spacing w:line="420" w:lineRule="exact"/>
        <w:ind w:firstLine="240" w:firstLineChars="100"/>
        <w:rPr>
          <w:rFonts w:hint="eastAsia"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The statue</w:t>
      </w:r>
      <w:r>
        <w:rPr>
          <w:rFonts w:ascii="楷体" w:hAnsi="楷体" w:eastAsia="楷体" w:cs="Times New Roman"/>
          <w:sz w:val="24"/>
          <w:szCs w:val="24"/>
        </w:rPr>
        <w:t>(</w:t>
      </w:r>
      <w:r>
        <w:rPr>
          <w:rFonts w:hint="eastAsia" w:ascii="楷体" w:hAnsi="楷体" w:eastAsia="楷体" w:cs="Times New Roman"/>
          <w:sz w:val="24"/>
          <w:szCs w:val="24"/>
        </w:rPr>
        <w:t>雕像)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jc w:val="left"/>
        <w:rPr>
          <w:rFonts w:hint="eastAsia"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【</w:t>
      </w:r>
      <w:r>
        <w:rPr>
          <w:rFonts w:ascii="Times New Roman" w:hAnsi="Times New Roman" w:cs="Times New Roman"/>
          <w:b/>
          <w:bCs/>
          <w:sz w:val="28"/>
          <w:szCs w:val="28"/>
        </w:rPr>
        <w:t>Create the Beauty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】</w:t>
      </w:r>
    </w:p>
    <w:p>
      <w:pPr>
        <w:pStyle w:val="7"/>
        <w:numPr>
          <w:ilvl w:val="0"/>
          <w:numId w:val="0"/>
        </w:numPr>
        <w:spacing w:line="420" w:lineRule="exact"/>
        <w:ind w:leftChars="0" w:firstLine="240" w:firstLineChars="100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Class Uniform Design </w:t>
      </w:r>
      <w:r>
        <w:rPr>
          <w:rFonts w:hint="eastAsia" w:ascii="楷体" w:hAnsi="楷体" w:eastAsia="楷体" w:cs="Times New Roman"/>
          <w:b/>
          <w:bCs/>
          <w:kern w:val="2"/>
          <w:sz w:val="24"/>
          <w:szCs w:val="24"/>
          <w:lang w:val="en-US" w:eastAsia="zh-CN" w:bidi="ar-SA"/>
        </w:rPr>
        <w:t>(班服设计）</w:t>
      </w:r>
    </w:p>
    <w:p>
      <w:pPr>
        <w:pStyle w:val="7"/>
        <w:numPr>
          <w:ilvl w:val="0"/>
          <w:numId w:val="0"/>
        </w:numPr>
        <w:spacing w:line="420" w:lineRule="exact"/>
        <w:ind w:leftChars="0" w:firstLine="240" w:firstLineChars="10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Rules:</w:t>
      </w:r>
    </w:p>
    <w:p>
      <w:pPr>
        <w:spacing w:line="420" w:lineRule="exact"/>
        <w:ind w:firstLine="240" w:firstLineChars="1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1.  4 students in a group. </w:t>
      </w:r>
      <w:r>
        <w:rPr>
          <w:rFonts w:hint="default" w:ascii="楷体" w:hAnsi="楷体" w:eastAsia="楷体" w:cs="Times New Roman"/>
          <w:kern w:val="2"/>
          <w:sz w:val="24"/>
          <w:szCs w:val="24"/>
          <w:lang w:val="en-US" w:eastAsia="zh-CN" w:bidi="ar-SA"/>
        </w:rPr>
        <w:t>四人一组</w:t>
      </w:r>
    </w:p>
    <w:p>
      <w:pPr>
        <w:spacing w:line="420" w:lineRule="exact"/>
        <w:ind w:firstLine="240" w:firstLineChars="1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2. Try to design the uniform to make it meaningful and beautiful.</w:t>
      </w:r>
    </w:p>
    <w:p>
      <w:pPr>
        <w:spacing w:line="420" w:lineRule="exact"/>
        <w:ind w:firstLine="240" w:firstLineChars="1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楷体" w:hAnsi="楷体" w:eastAsia="楷体" w:cs="Times New Roman"/>
          <w:kern w:val="2"/>
          <w:sz w:val="24"/>
          <w:szCs w:val="24"/>
          <w:lang w:val="en-US" w:eastAsia="zh-CN" w:bidi="ar-SA"/>
        </w:rPr>
        <w:t>尝试设计班服让其有意义并且美观。</w:t>
      </w:r>
    </w:p>
    <w:p>
      <w:pPr>
        <w:spacing w:line="420" w:lineRule="exact"/>
        <w:ind w:firstLine="240" w:firstLineChars="1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3. Try to describe the colors of some things on the class uniform.</w:t>
      </w:r>
    </w:p>
    <w:p>
      <w:pPr>
        <w:spacing w:line="420" w:lineRule="exact"/>
        <w:ind w:firstLine="240" w:firstLineChars="100"/>
        <w:rPr>
          <w:rFonts w:hint="default" w:ascii="楷体" w:hAnsi="楷体" w:eastAsia="楷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楷体" w:hAnsi="楷体" w:eastAsia="楷体" w:cs="Times New Roman"/>
          <w:kern w:val="2"/>
          <w:sz w:val="24"/>
          <w:szCs w:val="24"/>
          <w:lang w:val="en-US" w:eastAsia="zh-CN" w:bidi="ar-SA"/>
        </w:rPr>
        <w:t>试着描述班服上物品的颜色。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171950" cy="34671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0"/>
        </w:numPr>
        <w:spacing w:line="420" w:lineRule="exact"/>
        <w:ind w:leftChars="0" w:firstLine="240" w:firstLineChars="100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Show &amp; Evaluate</w:t>
      </w:r>
    </w:p>
    <w:p>
      <w:pPr>
        <w:pStyle w:val="7"/>
        <w:numPr>
          <w:ilvl w:val="0"/>
          <w:numId w:val="0"/>
        </w:numPr>
        <w:spacing w:line="420" w:lineRule="exact"/>
        <w:ind w:leftChars="0" w:firstLine="240" w:firstLineChars="100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41910</wp:posOffset>
            </wp:positionV>
            <wp:extent cx="5274310" cy="1813560"/>
            <wp:effectExtent l="0" t="0" r="2540" b="15240"/>
            <wp:wrapTight wrapText="bothSides">
              <wp:wrapPolygon>
                <wp:start x="0" y="0"/>
                <wp:lineTo x="0" y="21328"/>
                <wp:lineTo x="21532" y="21328"/>
                <wp:lineTo x="21532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【</w:t>
      </w:r>
      <w:r>
        <w:rPr>
          <w:rFonts w:hint="eastAsia" w:ascii="Times New Roman" w:hAnsi="Times New Roman" w:cs="Times New Roman" w:eastAsiaTheme="minorEastAsia"/>
          <w:b/>
          <w:bCs/>
          <w:kern w:val="2"/>
          <w:sz w:val="28"/>
          <w:szCs w:val="28"/>
          <w:lang w:val="en-US" w:eastAsia="zh-CN" w:bidi="ar-SA"/>
        </w:rPr>
        <w:t>Homework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】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241" w:firstLineChars="100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Must do: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 xml:space="preserve"> Draw a map of your bedroom and try to describe it in at least 5 sentences.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241" w:firstLineChars="100"/>
        <w:textAlignment w:val="auto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Choose to do: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4714240</wp:posOffset>
            </wp:positionH>
            <wp:positionV relativeFrom="paragraph">
              <wp:posOffset>24130</wp:posOffset>
            </wp:positionV>
            <wp:extent cx="476885" cy="476885"/>
            <wp:effectExtent l="0" t="0" r="0" b="0"/>
            <wp:wrapTight wrapText="bothSides">
              <wp:wrapPolygon>
                <wp:start x="0" y="0"/>
                <wp:lineTo x="0" y="20708"/>
                <wp:lineTo x="20708" y="20708"/>
                <wp:lineTo x="20708" y="0"/>
                <wp:lineTo x="0" y="0"/>
              </wp:wrapPolygon>
            </wp:wrapTight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688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 xml:space="preserve">1.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Watch the opening ceremony of the Asian Games to enjoy the  beauty of Chinese art.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80" w:firstLineChars="20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2.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“颜”外之意 </w:t>
      </w:r>
      <w:r>
        <w:rPr>
          <w:rFonts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szCs w:val="24"/>
        </w:rPr>
        <w:t>划线的颜色短语在句中是什么意思？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ind w:firstLine="240" w:firstLineChars="100"/>
        <w:textAlignment w:val="auto"/>
        <w:rPr>
          <w:rFonts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ind w:firstLine="240" w:firstLineChars="10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When you are sad, you can say you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" feel blue "</w:t>
      </w:r>
      <w:r>
        <w:rPr>
          <w:rFonts w:ascii="Times New Roman" w:hAnsi="Times New Roman" w:eastAsia="宋体" w:cs="Times New Roman"/>
          <w:sz w:val="24"/>
          <w:szCs w:val="24"/>
        </w:rPr>
        <w:t xml:space="preserve">.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 xml:space="preserve">     </w:t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>(        )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ind w:firstLine="240" w:firstLineChars="100"/>
        <w:textAlignment w:val="auto"/>
        <w:rPr>
          <w:rFonts w:ascii="Times New Roman" w:hAnsi="Times New Roman" w:eastAsia="宋体" w:cs="Times New Roman"/>
          <w:kern w:val="2"/>
          <w:sz w:val="24"/>
        </w:rPr>
      </w:pPr>
      <w:r>
        <w:rPr>
          <w:rFonts w:ascii="Times New Roman" w:hAnsi="Times New Roman" w:eastAsia="宋体" w:cs="Times New Roman"/>
          <w:kern w:val="2"/>
          <w:sz w:val="24"/>
        </w:rPr>
        <w:t>When you fall</w:t>
      </w:r>
      <w:r>
        <w:rPr>
          <w:rFonts w:hint="eastAsia" w:ascii="Times New Roman" w:hAnsi="Times New Roman" w:eastAsia="宋体" w:cs="Times New Roman"/>
          <w:kern w:val="2"/>
          <w:sz w:val="24"/>
        </w:rPr>
        <w:t>（</w:t>
      </w:r>
      <w:r>
        <w:rPr>
          <w:rFonts w:ascii="Times New Roman" w:hAnsi="Times New Roman" w:eastAsia="宋体" w:cs="Times New Roman"/>
          <w:kern w:val="2"/>
          <w:sz w:val="24"/>
        </w:rPr>
        <w:t>跌倒</w:t>
      </w:r>
      <w:r>
        <w:rPr>
          <w:rFonts w:hint="eastAsia" w:ascii="Times New Roman" w:hAnsi="Times New Roman" w:eastAsia="宋体" w:cs="Times New Roman"/>
          <w:kern w:val="2"/>
          <w:sz w:val="24"/>
        </w:rPr>
        <w:t>）,</w:t>
      </w:r>
      <w:r>
        <w:rPr>
          <w:rFonts w:ascii="Times New Roman" w:hAnsi="Times New Roman" w:eastAsia="宋体" w:cs="Times New Roman"/>
          <w:kern w:val="2"/>
          <w:sz w:val="24"/>
        </w:rPr>
        <w:t xml:space="preserve"> your legs can be </w:t>
      </w:r>
      <w:r>
        <w:rPr>
          <w:rFonts w:ascii="Times New Roman" w:hAnsi="Times New Roman" w:eastAsia="宋体" w:cs="Times New Roman"/>
          <w:kern w:val="2"/>
          <w:sz w:val="24"/>
          <w:u w:val="single"/>
        </w:rPr>
        <w:t>" black and blue ".</w:t>
      </w:r>
      <w:r>
        <w:rPr>
          <w:rFonts w:ascii="Times New Roman" w:hAnsi="Times New Roman" w:eastAsia="宋体" w:cs="Times New Roman"/>
          <w:kern w:val="2"/>
          <w:sz w:val="24"/>
        </w:rPr>
        <w:t xml:space="preserve"> </w:t>
      </w:r>
      <w:r>
        <w:rPr>
          <w:rFonts w:ascii="Times New Roman" w:hAnsi="Times New Roman" w:eastAsia="宋体" w:cs="Times New Roman"/>
          <w:kern w:val="2"/>
          <w:sz w:val="24"/>
        </w:rPr>
        <w:tab/>
      </w:r>
      <w:r>
        <w:rPr>
          <w:rFonts w:ascii="Times New Roman" w:hAnsi="Times New Roman" w:eastAsia="宋体" w:cs="Times New Roman"/>
          <w:kern w:val="2"/>
          <w:sz w:val="24"/>
        </w:rPr>
        <w:tab/>
      </w:r>
      <w:r>
        <w:rPr>
          <w:rFonts w:ascii="Times New Roman" w:hAnsi="Times New Roman" w:eastAsia="宋体" w:cs="Times New Roman"/>
          <w:kern w:val="2"/>
          <w:sz w:val="24"/>
        </w:rPr>
        <w:tab/>
      </w:r>
      <w:r>
        <w:rPr>
          <w:rFonts w:ascii="Times New Roman" w:hAnsi="Times New Roman" w:eastAsia="宋体" w:cs="Times New Roman"/>
          <w:kern w:val="2"/>
          <w:sz w:val="24"/>
        </w:rPr>
        <w:t>(        )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ind w:firstLine="240" w:firstLineChars="100"/>
        <w:textAlignment w:val="auto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 w:cs="Times New Roman"/>
          <w:kern w:val="2"/>
          <w:sz w:val="24"/>
        </w:rPr>
        <w:t xml:space="preserve">When you are young, you can say you are </w:t>
      </w:r>
      <w:r>
        <w:rPr>
          <w:rFonts w:ascii="Times New Roman" w:hAnsi="Times New Roman" w:eastAsia="宋体" w:cs="Times New Roman"/>
          <w:kern w:val="2"/>
          <w:sz w:val="24"/>
          <w:u w:val="single"/>
        </w:rPr>
        <w:t>" in the green "</w:t>
      </w:r>
      <w:r>
        <w:rPr>
          <w:rFonts w:ascii="Times New Roman" w:hAnsi="Times New Roman" w:eastAsia="宋体" w:cs="Times New Roman"/>
          <w:kern w:val="2"/>
          <w:sz w:val="24"/>
        </w:rPr>
        <w:t xml:space="preserve">  </w:t>
      </w:r>
      <w:r>
        <w:rPr>
          <w:rFonts w:ascii="Times New Roman" w:hAnsi="Times New Roman" w:eastAsia="宋体" w:cs="Times New Roman"/>
          <w:kern w:val="2"/>
          <w:sz w:val="24"/>
        </w:rPr>
        <w:tab/>
      </w:r>
      <w:r>
        <w:rPr>
          <w:rFonts w:ascii="Times New Roman" w:hAnsi="Times New Roman" w:eastAsia="宋体" w:cs="Times New Roman"/>
          <w:kern w:val="2"/>
          <w:sz w:val="24"/>
        </w:rPr>
        <w:tab/>
      </w:r>
      <w:r>
        <w:rPr>
          <w:rFonts w:ascii="Times New Roman" w:hAnsi="Times New Roman" w:eastAsia="宋体" w:cs="Times New Roman"/>
          <w:kern w:val="2"/>
          <w:sz w:val="24"/>
        </w:rPr>
        <w:tab/>
      </w:r>
      <w:r>
        <w:rPr>
          <w:rFonts w:ascii="Times New Roman" w:hAnsi="Times New Roman" w:eastAsia="宋体" w:cs="Times New Roman"/>
          <w:kern w:val="2"/>
          <w:sz w:val="24"/>
        </w:rPr>
        <w:t>(        )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ind w:firstLine="240" w:firstLineChars="100"/>
        <w:textAlignment w:val="auto"/>
        <w:rPr>
          <w:rFonts w:ascii="Times New Roman" w:hAnsi="Times New Roman" w:eastAsia="宋体" w:cs="Times New Roman"/>
          <w:kern w:val="2"/>
          <w:sz w:val="24"/>
        </w:rPr>
      </w:pPr>
      <w:r>
        <w:rPr>
          <w:rFonts w:ascii="Times New Roman" w:hAnsi="Times New Roman" w:eastAsia="宋体" w:cs="Times New Roman"/>
          <w:kern w:val="2"/>
          <w:sz w:val="24"/>
        </w:rPr>
        <w:t xml:space="preserve">My brother is the </w:t>
      </w:r>
      <w:r>
        <w:rPr>
          <w:rFonts w:ascii="Times New Roman" w:hAnsi="Times New Roman" w:eastAsia="宋体" w:cs="Times New Roman"/>
          <w:kern w:val="2"/>
          <w:sz w:val="24"/>
          <w:u w:val="single"/>
        </w:rPr>
        <w:t>black sheep</w:t>
      </w:r>
      <w:r>
        <w:rPr>
          <w:rFonts w:ascii="Times New Roman" w:hAnsi="Times New Roman" w:eastAsia="宋体" w:cs="Times New Roman"/>
          <w:kern w:val="2"/>
          <w:sz w:val="24"/>
        </w:rPr>
        <w:t xml:space="preserve"> of my family.           </w:t>
      </w:r>
      <w:r>
        <w:rPr>
          <w:rFonts w:ascii="Times New Roman" w:hAnsi="Times New Roman" w:eastAsia="宋体" w:cs="Times New Roman"/>
          <w:kern w:val="2"/>
          <w:sz w:val="24"/>
        </w:rPr>
        <w:tab/>
      </w:r>
      <w:r>
        <w:rPr>
          <w:rFonts w:ascii="Times New Roman" w:hAnsi="Times New Roman" w:eastAsia="宋体" w:cs="Times New Roman"/>
          <w:kern w:val="2"/>
          <w:sz w:val="24"/>
        </w:rPr>
        <w:tab/>
      </w:r>
      <w:r>
        <w:rPr>
          <w:rFonts w:ascii="Times New Roman" w:hAnsi="Times New Roman" w:eastAsia="宋体" w:cs="Times New Roman"/>
          <w:kern w:val="2"/>
          <w:sz w:val="24"/>
        </w:rPr>
        <w:tab/>
      </w:r>
      <w:r>
        <w:rPr>
          <w:rFonts w:ascii="Times New Roman" w:hAnsi="Times New Roman" w:eastAsia="宋体" w:cs="Times New Roman"/>
          <w:kern w:val="2"/>
          <w:sz w:val="24"/>
        </w:rPr>
        <w:tab/>
      </w:r>
      <w:r>
        <w:rPr>
          <w:rFonts w:ascii="Times New Roman" w:hAnsi="Times New Roman" w:eastAsia="宋体" w:cs="Times New Roman"/>
          <w:kern w:val="2"/>
          <w:sz w:val="24"/>
        </w:rPr>
        <w:t>(        )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ind w:firstLine="240" w:firstLineChars="100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kern w:val="2"/>
          <w:sz w:val="24"/>
        </w:rPr>
        <w:t xml:space="preserve">Miss Green is new to this school, so she is a </w:t>
      </w:r>
      <w:r>
        <w:rPr>
          <w:rFonts w:ascii="Times New Roman" w:hAnsi="Times New Roman" w:eastAsia="宋体" w:cs="Times New Roman"/>
          <w:kern w:val="2"/>
          <w:sz w:val="24"/>
          <w:u w:val="single"/>
        </w:rPr>
        <w:t>green hand</w:t>
      </w:r>
      <w:r>
        <w:rPr>
          <w:rFonts w:ascii="Times New Roman" w:hAnsi="Times New Roman" w:eastAsia="宋体" w:cs="Times New Roman"/>
          <w:kern w:val="2"/>
          <w:sz w:val="24"/>
        </w:rPr>
        <w:t xml:space="preserve"> in teaching. </w:t>
      </w:r>
      <w:r>
        <w:rPr>
          <w:rFonts w:ascii="Times New Roman" w:hAnsi="Times New Roman" w:eastAsia="宋体" w:cs="Times New Roman"/>
          <w:kern w:val="2"/>
          <w:sz w:val="24"/>
        </w:rPr>
        <w:tab/>
      </w:r>
      <w:r>
        <w:rPr>
          <w:rFonts w:ascii="Times New Roman" w:hAnsi="Times New Roman" w:eastAsia="宋体" w:cs="Times New Roman"/>
          <w:kern w:val="2"/>
          <w:sz w:val="24"/>
        </w:rPr>
        <w:t>(        )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/>
        <w:lang w:val="en-US" w:eastAsia="zh-CN"/>
      </w:rPr>
    </w:pPr>
    <w:r>
      <w:rPr>
        <w:rFonts w:hint="eastAsia"/>
        <w:lang w:val="en-US" w:eastAsia="zh-CN"/>
      </w:rPr>
      <w:t>Beauty is everywhere, wish you have sharp eyes to find the beauty.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120F1A"/>
    <w:multiLevelType w:val="multilevel"/>
    <w:tmpl w:val="62120F1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lOTVkNDQ4YWVmYTU2YTBmODhjNjBmNzdiNzMyNDIifQ=="/>
  </w:docVars>
  <w:rsids>
    <w:rsidRoot w:val="00CF15DA"/>
    <w:rsid w:val="0030493E"/>
    <w:rsid w:val="003D1953"/>
    <w:rsid w:val="003E6D72"/>
    <w:rsid w:val="006737FD"/>
    <w:rsid w:val="00715B52"/>
    <w:rsid w:val="008038DD"/>
    <w:rsid w:val="009907DA"/>
    <w:rsid w:val="009F0FC8"/>
    <w:rsid w:val="00C34E28"/>
    <w:rsid w:val="00CF15DA"/>
    <w:rsid w:val="00E2521A"/>
    <w:rsid w:val="027B6790"/>
    <w:rsid w:val="2C0E0C0A"/>
    <w:rsid w:val="53360DC9"/>
    <w:rsid w:val="7FC0385E"/>
    <w:rsid w:val="7FF8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212</Words>
  <Characters>1211</Characters>
  <Lines>10</Lines>
  <Paragraphs>2</Paragraphs>
  <TotalTime>6</TotalTime>
  <ScaleCrop>false</ScaleCrop>
  <LinksUpToDate>false</LinksUpToDate>
  <CharactersWithSpaces>1421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2023-10-05T10:05:00Z</dcterms:created>
  <dc:creator>科 王</dc:creator>
  <cp:lastModifiedBy>Administrator</cp:lastModifiedBy>
  <dcterms:modified xsi:type="dcterms:W3CDTF">2023-10-10T03:36:20Z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39B1600D17804C18AAD7AE74334818B7_13</vt:lpwstr>
  </property>
</Properties>
</file>