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党建引领铸师魂——砂子塘东澜湾小学党支部3月师德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养成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活动</w:t>
      </w:r>
    </w:p>
    <w:p>
      <w:pPr>
        <w:pStyle w:val="5"/>
        <w:spacing w:before="0" w:beforeAutospacing="0" w:after="0" w:afterAutospacing="0"/>
        <w:ind w:firstLine="531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为深入学习贯彻党的二十大精神，坚持不懈用习近平新时代中国特色社会主义思想凝心铸魂，进一步强化我校师德师风建设，充分发挥党员先锋模范作用，增强组织创造力、凝聚力和战斗力。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3月20日我校开展“党建引领铸师魂”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师德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养成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教育主题活动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刘佳媛书记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从党建引领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筑牢队伍建设的“定盘星”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环境育人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精耕地少多能的“责任田”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五育并举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布下培育新人的“先手棋”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同研共享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做好课堂改革的“聚力针”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携手家长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引领共育学子的“同盟军”五个方面提出了思考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号召全体教师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守好讲台主阵地，将立德树人放在首要位置，融入渗透到教育教学全过程，以心育心、以德育德、以人格育人格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牢记教书育人的初心，勇担为国育才的使命。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随后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对全体教师进行了师德师风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警示教育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，提醒、教育每一位老师严守师德底线，激励大家真正做好学生的引路人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心有多大，舞台就有多大；不负今日，一切皆有可能；坚持做正确的事，坚持把事情做正确。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好老师首先应该是以德施教、以德立身的楷模。作为党员教师更应该有言为士则、行为世范的自觉。相信全体党员老师们今后一定会以师德规范鞭策自己，立足岗位，不忘初心，增强担当意识，改进工作作风，团结奋进，为办好人民满意的教育不懈奋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zJkOTRiMzVjOTZhOGFkMzgzMzI3MTQ4MjFkNTcifQ=="/>
  </w:docVars>
  <w:rsids>
    <w:rsidRoot w:val="00D33424"/>
    <w:rsid w:val="00154397"/>
    <w:rsid w:val="002C2A35"/>
    <w:rsid w:val="004E44AF"/>
    <w:rsid w:val="00645991"/>
    <w:rsid w:val="006B0F89"/>
    <w:rsid w:val="006C7F91"/>
    <w:rsid w:val="00711D6F"/>
    <w:rsid w:val="00847F89"/>
    <w:rsid w:val="00BA0A1B"/>
    <w:rsid w:val="00BE5E8B"/>
    <w:rsid w:val="00D33424"/>
    <w:rsid w:val="078608E3"/>
    <w:rsid w:val="0BD04822"/>
    <w:rsid w:val="0CD74EDB"/>
    <w:rsid w:val="0D262410"/>
    <w:rsid w:val="140B464A"/>
    <w:rsid w:val="14975EDD"/>
    <w:rsid w:val="15791A87"/>
    <w:rsid w:val="1BCA7C7A"/>
    <w:rsid w:val="1F3C1B5B"/>
    <w:rsid w:val="239C52BE"/>
    <w:rsid w:val="31216E1C"/>
    <w:rsid w:val="34790D04"/>
    <w:rsid w:val="37C87FD8"/>
    <w:rsid w:val="51330760"/>
    <w:rsid w:val="53724631"/>
    <w:rsid w:val="56D653D2"/>
    <w:rsid w:val="570D735E"/>
    <w:rsid w:val="66BB0B84"/>
    <w:rsid w:val="6B413622"/>
    <w:rsid w:val="70896827"/>
    <w:rsid w:val="78F148D9"/>
    <w:rsid w:val="79A454A8"/>
    <w:rsid w:val="7DA63EE4"/>
    <w:rsid w:val="7DA77C5D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534</Characters>
  <Lines>12</Lines>
  <Paragraphs>3</Paragraphs>
  <TotalTime>8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2023-05-09T13:47:00Z</dcterms:created>
  <dc:creator>hy1290741350@outlook.com</dc:creator>
  <cp:lastModifiedBy>阿寝</cp:lastModifiedBy>
  <dcterms:modified xsi:type="dcterms:W3CDTF">2023-05-10T01:56:10Z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B8EF124C15D445E4A3FBF4333AC9B427_12</vt:lpwstr>
  </property>
</Properties>
</file>