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0105" w14:textId="7F691CF3" w:rsidR="00000000" w:rsidRPr="001C29AE" w:rsidRDefault="00E424B3" w:rsidP="001C29AE">
      <w:pPr>
        <w:spacing w:line="590" w:lineRule="exact"/>
        <w:jc w:val="left"/>
        <w:rPr>
          <w:rFonts w:ascii="仿宋_GB2312" w:eastAsia="仿宋_GB2312" w:hAnsi="仿宋_GB2312" w:cs="仿宋_GB2312" w:hint="eastAsia"/>
          <w:sz w:val="33"/>
          <w:szCs w:val="33"/>
        </w:rPr>
      </w:pPr>
      <w:r w:rsidRPr="001C29AE">
        <w:rPr>
          <w:rFonts w:ascii="仿宋_GB2312" w:eastAsia="仿宋_GB2312" w:hAnsi="仿宋_GB2312" w:cs="仿宋_GB2312" w:hint="eastAsia"/>
          <w:sz w:val="33"/>
          <w:szCs w:val="33"/>
        </w:rPr>
        <w:t>附件：</w:t>
      </w:r>
    </w:p>
    <w:p w14:paraId="577C6076" w14:textId="77777777" w:rsidR="001C29AE" w:rsidRDefault="00E424B3" w:rsidP="001C29AE">
      <w:pPr>
        <w:spacing w:line="590" w:lineRule="exact"/>
        <w:ind w:firstLineChars="200" w:firstLine="660"/>
        <w:jc w:val="center"/>
        <w:rPr>
          <w:rFonts w:ascii="方正小标宋简体" w:eastAsia="方正小标宋简体" w:hAnsi="仿宋_GB2312" w:cs="仿宋_GB2312"/>
          <w:sz w:val="33"/>
          <w:szCs w:val="33"/>
        </w:rPr>
      </w:pPr>
      <w:r w:rsidRPr="001C29AE">
        <w:rPr>
          <w:rFonts w:ascii="方正小标宋简体" w:eastAsia="方正小标宋简体" w:hAnsi="仿宋_GB2312" w:cs="仿宋_GB2312" w:hint="eastAsia"/>
          <w:sz w:val="33"/>
          <w:szCs w:val="33"/>
        </w:rPr>
        <w:t>四川省2023年职业教育一流核心课程省级</w:t>
      </w:r>
    </w:p>
    <w:p w14:paraId="0FEF1B05" w14:textId="598D74D8" w:rsidR="00E424B3" w:rsidRPr="001C29AE" w:rsidRDefault="00E424B3" w:rsidP="001C29AE">
      <w:pPr>
        <w:spacing w:line="590" w:lineRule="exact"/>
        <w:ind w:firstLineChars="200" w:firstLine="660"/>
        <w:jc w:val="center"/>
        <w:rPr>
          <w:rFonts w:ascii="方正小标宋简体" w:eastAsia="方正小标宋简体" w:hAnsi="仿宋_GB2312" w:cs="仿宋_GB2312" w:hint="eastAsia"/>
          <w:sz w:val="33"/>
          <w:szCs w:val="33"/>
        </w:rPr>
      </w:pPr>
      <w:r w:rsidRPr="001C29AE">
        <w:rPr>
          <w:rFonts w:ascii="方正小标宋简体" w:eastAsia="方正小标宋简体" w:hAnsi="仿宋_GB2312" w:cs="仿宋_GB2312" w:hint="eastAsia"/>
          <w:sz w:val="33"/>
          <w:szCs w:val="33"/>
        </w:rPr>
        <w:t>认定结果及推荐名单</w:t>
      </w:r>
    </w:p>
    <w:p w14:paraId="7C35F8B5" w14:textId="77777777" w:rsidR="00E424B3" w:rsidRDefault="00E424B3"/>
    <w:p w14:paraId="5138C1F5" w14:textId="77777777" w:rsidR="00E424B3" w:rsidRDefault="00E424B3"/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2977"/>
        <w:gridCol w:w="1838"/>
        <w:gridCol w:w="4115"/>
        <w:gridCol w:w="993"/>
      </w:tblGrid>
      <w:tr w:rsidR="00C52510" w:rsidRPr="00BE0480" w14:paraId="529663D8" w14:textId="77777777" w:rsidTr="00C23F17">
        <w:trPr>
          <w:trHeight w:val="75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2C26" w14:textId="77777777" w:rsidR="00C52510" w:rsidRPr="00BE0480" w:rsidRDefault="00C52510" w:rsidP="00E86E8E">
            <w:pPr>
              <w:widowControl/>
              <w:jc w:val="center"/>
              <w:rPr>
                <w:rFonts w:ascii="楷体_GB2312" w:eastAsia="楷体_GB2312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E0480">
              <w:rPr>
                <w:rFonts w:ascii="楷体_GB2312" w:eastAsia="楷体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8C012" w14:textId="668DDF9C" w:rsidR="00C52510" w:rsidRPr="00BE0480" w:rsidRDefault="00C52510" w:rsidP="00C23F17">
            <w:pPr>
              <w:widowControl/>
              <w:jc w:val="center"/>
              <w:rPr>
                <w:rFonts w:ascii="楷体_GB2312" w:eastAsia="楷体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785B" w14:textId="33ED0632" w:rsidR="00C52510" w:rsidRPr="00BE0480" w:rsidRDefault="00C52510" w:rsidP="00E86E8E">
            <w:pPr>
              <w:widowControl/>
              <w:jc w:val="center"/>
              <w:rPr>
                <w:rFonts w:ascii="楷体_GB2312" w:eastAsia="楷体_GB2312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E0480">
              <w:rPr>
                <w:rFonts w:ascii="楷体_GB2312" w:eastAsia="楷体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  <w:r w:rsidR="00C23F17">
              <w:rPr>
                <w:rFonts w:ascii="楷体_GB2312" w:eastAsia="楷体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30FF" w14:textId="77777777" w:rsidR="00C52510" w:rsidRPr="00BE0480" w:rsidRDefault="00C52510" w:rsidP="00E86E8E">
            <w:pPr>
              <w:widowControl/>
              <w:jc w:val="center"/>
              <w:rPr>
                <w:rFonts w:ascii="楷体_GB2312" w:eastAsia="楷体_GB2312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E0480">
              <w:rPr>
                <w:rFonts w:ascii="楷体_GB2312" w:eastAsia="楷体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</w:tr>
      <w:tr w:rsidR="00C52510" w:rsidRPr="00BE0480" w14:paraId="35BC22AA" w14:textId="77777777" w:rsidTr="00C23F17">
        <w:trPr>
          <w:trHeight w:val="37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37D9" w14:textId="77777777" w:rsidR="00C52510" w:rsidRPr="00BE0480" w:rsidRDefault="00C52510" w:rsidP="00E86E8E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BE0480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无人机飞行原理与操纵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99DB5" w14:textId="4EA8EA74" w:rsidR="00C52510" w:rsidRPr="00BE0480" w:rsidRDefault="00C52510" w:rsidP="00C23F17">
            <w:pPr>
              <w:widowControl/>
              <w:jc w:val="center"/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何先定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6CA0" w14:textId="638D35E6" w:rsidR="00C52510" w:rsidRPr="00BE0480" w:rsidRDefault="00C52510" w:rsidP="00E86E8E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BE0480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2C6F" w14:textId="77777777" w:rsidR="00C52510" w:rsidRPr="00BE0480" w:rsidRDefault="00C52510" w:rsidP="00E86E8E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BE0480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高职</w:t>
            </w:r>
          </w:p>
        </w:tc>
      </w:tr>
      <w:tr w:rsidR="00C52510" w:rsidRPr="00BE0480" w14:paraId="1F5EA140" w14:textId="77777777" w:rsidTr="00C23F17">
        <w:trPr>
          <w:trHeight w:val="37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98C5" w14:textId="77777777" w:rsidR="00C52510" w:rsidRPr="00BE0480" w:rsidRDefault="00C52510" w:rsidP="00E86E8E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BE0480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公路设计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084AA" w14:textId="4837875E" w:rsidR="00C52510" w:rsidRPr="00BE0480" w:rsidRDefault="000E319E" w:rsidP="00C23F17">
            <w:pPr>
              <w:widowControl/>
              <w:jc w:val="center"/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阮志刚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7C36" w14:textId="78040AD5" w:rsidR="00C52510" w:rsidRPr="00BE0480" w:rsidRDefault="00C52510" w:rsidP="00E86E8E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BE0480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D167" w14:textId="77777777" w:rsidR="00C52510" w:rsidRPr="00BE0480" w:rsidRDefault="00C52510" w:rsidP="00E86E8E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BE0480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高职</w:t>
            </w:r>
          </w:p>
        </w:tc>
      </w:tr>
      <w:tr w:rsidR="00C52510" w:rsidRPr="00BE0480" w14:paraId="35EFADCF" w14:textId="77777777" w:rsidTr="00C23F17">
        <w:trPr>
          <w:trHeight w:val="37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D96A" w14:textId="77777777" w:rsidR="00C52510" w:rsidRPr="00BE0480" w:rsidRDefault="00C52510" w:rsidP="00E86E8E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BE0480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建筑施工技术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A7EDF" w14:textId="002328E8" w:rsidR="00C52510" w:rsidRPr="00BE0480" w:rsidRDefault="000E319E" w:rsidP="00C23F17">
            <w:pPr>
              <w:widowControl/>
              <w:jc w:val="center"/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黄敏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5DB8" w14:textId="508E4E31" w:rsidR="00C52510" w:rsidRPr="00BE0480" w:rsidRDefault="00C52510" w:rsidP="00E86E8E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BE0480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4E1C" w14:textId="77777777" w:rsidR="00C52510" w:rsidRPr="00BE0480" w:rsidRDefault="00C52510" w:rsidP="00E86E8E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BE0480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高职</w:t>
            </w:r>
          </w:p>
        </w:tc>
      </w:tr>
      <w:tr w:rsidR="00C52510" w:rsidRPr="00BE0480" w14:paraId="7CA00288" w14:textId="77777777" w:rsidTr="00C23F17">
        <w:trPr>
          <w:trHeight w:val="37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A947" w14:textId="2A7766AE" w:rsidR="00C52510" w:rsidRPr="00BE0480" w:rsidRDefault="00C52510" w:rsidP="00E424B3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787AF2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汽车底盘维修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BB81" w14:textId="6CB3802F" w:rsidR="00C52510" w:rsidRPr="00787AF2" w:rsidRDefault="000E319E" w:rsidP="00C23F17">
            <w:pPr>
              <w:widowControl/>
              <w:jc w:val="center"/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黄靖淋</w:t>
            </w:r>
            <w:proofErr w:type="gramEnd"/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E2C8" w14:textId="70C21F61" w:rsidR="00C52510" w:rsidRPr="00BE0480" w:rsidRDefault="00C52510" w:rsidP="00E424B3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787AF2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四川交通运输职业学校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F244" w14:textId="37DC6B39" w:rsidR="00C52510" w:rsidRPr="00BE0480" w:rsidRDefault="00C52510" w:rsidP="00E424B3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787AF2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中职</w:t>
            </w:r>
          </w:p>
        </w:tc>
      </w:tr>
      <w:tr w:rsidR="00C52510" w:rsidRPr="00BE0480" w14:paraId="325C0275" w14:textId="77777777" w:rsidTr="00C23F17">
        <w:trPr>
          <w:trHeight w:val="37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1E29" w14:textId="0F7F5D37" w:rsidR="00C52510" w:rsidRPr="00BE0480" w:rsidRDefault="00C52510" w:rsidP="00E424B3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787AF2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出纳实务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E32D" w14:textId="546EA642" w:rsidR="00C52510" w:rsidRPr="00787AF2" w:rsidRDefault="00C23F17" w:rsidP="00C23F17">
            <w:pPr>
              <w:widowControl/>
              <w:jc w:val="center"/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</w:pPr>
            <w:r w:rsidRPr="00C23F17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程越敏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BD05" w14:textId="02383A07" w:rsidR="00C52510" w:rsidRPr="00BE0480" w:rsidRDefault="00C52510" w:rsidP="00E424B3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787AF2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四川省成都市财贸职业高级中学校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5682" w14:textId="6882B20A" w:rsidR="00C52510" w:rsidRPr="00BE0480" w:rsidRDefault="00C52510" w:rsidP="00E424B3">
            <w:pPr>
              <w:widowControl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  <w:szCs w:val="24"/>
              </w:rPr>
            </w:pPr>
            <w:r w:rsidRPr="00787AF2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  <w:szCs w:val="24"/>
              </w:rPr>
              <w:t>中职</w:t>
            </w:r>
          </w:p>
        </w:tc>
      </w:tr>
    </w:tbl>
    <w:p w14:paraId="04CB8FED" w14:textId="77777777" w:rsidR="00E424B3" w:rsidRDefault="00E424B3">
      <w:pPr>
        <w:rPr>
          <w:rFonts w:hint="eastAsia"/>
        </w:rPr>
      </w:pPr>
    </w:p>
    <w:sectPr w:rsidR="00E42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836D" w14:textId="77777777" w:rsidR="00A62DC3" w:rsidRDefault="00A62DC3" w:rsidP="00E424B3">
      <w:r>
        <w:separator/>
      </w:r>
    </w:p>
  </w:endnote>
  <w:endnote w:type="continuationSeparator" w:id="0">
    <w:p w14:paraId="56451636" w14:textId="77777777" w:rsidR="00A62DC3" w:rsidRDefault="00A62DC3" w:rsidP="00E4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BDF9" w14:textId="77777777" w:rsidR="00A62DC3" w:rsidRDefault="00A62DC3" w:rsidP="00E424B3">
      <w:r>
        <w:separator/>
      </w:r>
    </w:p>
  </w:footnote>
  <w:footnote w:type="continuationSeparator" w:id="0">
    <w:p w14:paraId="2D478332" w14:textId="77777777" w:rsidR="00A62DC3" w:rsidRDefault="00A62DC3" w:rsidP="00E42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60"/>
    <w:rsid w:val="000E319E"/>
    <w:rsid w:val="001C29AE"/>
    <w:rsid w:val="00466D1C"/>
    <w:rsid w:val="007D1060"/>
    <w:rsid w:val="009D347B"/>
    <w:rsid w:val="00A4155A"/>
    <w:rsid w:val="00A62DC3"/>
    <w:rsid w:val="00C23F17"/>
    <w:rsid w:val="00C52510"/>
    <w:rsid w:val="00E4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C261F"/>
  <w15:chartTrackingRefBased/>
  <w15:docId w15:val="{508E77E2-6429-48E0-8EAB-5D3A826C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4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24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2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24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王诗倩</dc:creator>
  <cp:keywords/>
  <dc:description/>
  <cp:lastModifiedBy>王诗倩</cp:lastModifiedBy>
  <cp:revision>2</cp:revision>
  <dcterms:created xsi:type="dcterms:W3CDTF">2023-10-18T01:39:00Z</dcterms:created>
  <dcterms:modified xsi:type="dcterms:W3CDTF">2023-10-18T01:46:00Z</dcterms:modified>
</cp:coreProperties>
</file>