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7D437">
      <w:pPr>
        <w:rPr>
          <w:rFonts w:hint="eastAsia" w:ascii="Times New Roman" w:hAnsi="Times New Roman" w:eastAsia="黑体"/>
          <w:sz w:val="28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50A231FC"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sz w:val="36"/>
          <w:szCs w:val="32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36"/>
          <w:szCs w:val="32"/>
          <w:lang w:val="en-US" w:eastAsia="zh-CN"/>
        </w:rPr>
        <w:t>网络</w:t>
      </w:r>
      <w:r>
        <w:rPr>
          <w:rFonts w:hint="eastAsia" w:eastAsia="方正小标宋简体" w:cs="方正小标宋简体"/>
          <w:sz w:val="36"/>
          <w:szCs w:val="32"/>
          <w:lang w:val="en-US" w:eastAsia="zh-CN"/>
        </w:rPr>
        <w:t>视频</w:t>
      </w:r>
      <w:r>
        <w:rPr>
          <w:rFonts w:hint="eastAsia" w:ascii="Times New Roman" w:hAnsi="Times New Roman" w:eastAsia="方正小标宋简体" w:cs="方正小标宋简体"/>
          <w:sz w:val="36"/>
          <w:szCs w:val="32"/>
        </w:rPr>
        <w:t>课程资源信息表</w:t>
      </w:r>
    </w:p>
    <w:tbl>
      <w:tblPr>
        <w:tblStyle w:val="3"/>
        <w:tblW w:w="904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64"/>
        <w:gridCol w:w="3647"/>
        <w:gridCol w:w="1320"/>
        <w:gridCol w:w="2018"/>
      </w:tblGrid>
      <w:tr w14:paraId="566EBF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9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41A6CC1">
            <w:pPr>
              <w:adjustRightIn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报送单位</w:t>
            </w:r>
          </w:p>
        </w:tc>
        <w:tc>
          <w:tcPr>
            <w:tcW w:w="698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A38C3DD">
            <w:pPr>
              <w:spacing w:line="56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3C822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2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2BFE144">
            <w:pPr>
              <w:adjustRightIn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主讲人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FFB8E59">
            <w:pPr>
              <w:spacing w:line="56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DC6D2AD">
            <w:pPr>
              <w:adjustRightIn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D873239">
            <w:pPr>
              <w:spacing w:line="56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16D05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7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DBE4C20">
            <w:pPr>
              <w:adjustRightIn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182D4E1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课程标题的字数不宜超过 20 个字 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</w:rPr>
              <w:t>含标点符号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5C23D73">
            <w:pPr>
              <w:adjustRightIn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开发年份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4AAE0A6">
            <w:pPr>
              <w:adjustRightIn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A149B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80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B20F48A">
            <w:pPr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课程简介</w:t>
            </w:r>
          </w:p>
        </w:tc>
        <w:tc>
          <w:tcPr>
            <w:tcW w:w="6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4FE753">
            <w:pPr>
              <w:spacing w:line="240" w:lineRule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课程简介的内容主要包括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</w:rPr>
              <w:t xml:space="preserve"> 课程背景简介、课程的主要内容及对课程的简要评价，篇幅一般200 字左右。介绍课程的主要内容时，严禁简单重复课程提纲的内容。</w:t>
            </w:r>
          </w:p>
        </w:tc>
      </w:tr>
      <w:tr w14:paraId="041D78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37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042B7F1">
            <w:pPr>
              <w:adjustRightIn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主讲人简介</w:t>
            </w:r>
          </w:p>
        </w:tc>
        <w:tc>
          <w:tcPr>
            <w:tcW w:w="6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667AEA">
            <w:pPr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主讲人简介主要包括姓名、单位与职务、职称、学术 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研究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成果、获奖情况等，撰写时应注意参考官方网站信息、平台已有信息、权威网站信息等可信度高的信息，选取其中与课程主题有关的内容进行加工整理，字数不超过300 个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包括标点符号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。其中，单位与职务宜与主讲人授课时的单位与职务保持一致，特殊情况除外。</w:t>
            </w:r>
          </w:p>
        </w:tc>
      </w:tr>
      <w:tr w14:paraId="422922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4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D7C1230">
            <w:pPr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课程目录</w:t>
            </w:r>
          </w:p>
        </w:tc>
        <w:tc>
          <w:tcPr>
            <w:tcW w:w="6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023B6">
            <w:pPr>
              <w:spacing w:line="240" w:lineRule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参照附件2要求填写，确保课程目录名称与实体资源文件名称一一对应</w:t>
            </w:r>
          </w:p>
        </w:tc>
      </w:tr>
      <w:tr w14:paraId="298410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3" w:hRule="atLeast"/>
          <w:jc w:val="center"/>
        </w:trPr>
        <w:tc>
          <w:tcPr>
            <w:tcW w:w="9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53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承诺：</w:t>
            </w:r>
          </w:p>
          <w:p w14:paraId="42EEDB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课程资源不涉及未经授权的他人版权和著作权，承诺因引用他人作品而引发的版权和著作权纠纷由申报人负责处理。</w:t>
            </w:r>
          </w:p>
          <w:p w14:paraId="1152C6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leftChars="0"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资源内容符合国家法律法规，承担因资源内容不合法引起的法律责任。</w:t>
            </w:r>
          </w:p>
          <w:p w14:paraId="26315C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leftChars="0"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将课程资源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以非营利方式通过官方网站等向社会公开推荐。</w:t>
            </w:r>
          </w:p>
          <w:p w14:paraId="444BF4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left="0" w:leftChars="0"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报送单位同意对主讲人报销课程无异议。</w:t>
            </w:r>
          </w:p>
        </w:tc>
      </w:tr>
    </w:tbl>
    <w:p w14:paraId="22E8FA08">
      <w:pPr>
        <w:spacing w:line="560" w:lineRule="exact"/>
      </w:pPr>
      <w:r>
        <w:rPr>
          <w:rFonts w:hint="eastAsia" w:ascii="仿宋_GB2312" w:hAnsi="仿宋_GB2312" w:eastAsia="仿宋_GB2312" w:cs="仿宋_GB2312"/>
          <w:b/>
          <w:bCs/>
          <w:sz w:val="24"/>
          <w:szCs w:val="28"/>
          <w:lang w:val="en-US" w:eastAsia="zh-CN"/>
        </w:rPr>
        <w:t>说明：对应报送的每门课程需单独提供本表。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DF3C3">
    <w:pPr>
      <w:pStyle w:val="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4</w:t>
    </w:r>
    <w:r>
      <w:rPr>
        <w:rFonts w:ascii="Times New Roman" w:hAnsi="Times New Roman"/>
        <w:sz w:val="24"/>
        <w:szCs w:val="24"/>
      </w:rPr>
      <w:fldChar w:fldCharType="end"/>
    </w:r>
  </w:p>
  <w:p w14:paraId="7549F09F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8D2B19"/>
    <w:multiLevelType w:val="singleLevel"/>
    <w:tmpl w:val="CA8D2B1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B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2025-06-06T01:19:08Z</dcterms:created>
  <dc:creator>Administrator</dc:creator>
  <cp:lastModifiedBy>一叶编舟</cp:lastModifiedBy>
  <dcterms:modified xsi:type="dcterms:W3CDTF">2025-06-06T01:19:27Z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eyJoZGlkIjoiY2ViZjAzZWE1ZWRkMTE1YWEzZjc4Y2Y0YzQwOGQ0NDkiLCJ1c2VySWQiOiI1NTQyODYzNjkifQ==</vt:lpwstr>
  </property>
  <property fmtid="{D5CDD505-2E9C-101B-9397-08002B2CF9AE}" pid="4" name="ICV">
    <vt:lpwstr>5E4D107E65A847808AD543A91C7FE3CD_12</vt:lpwstr>
  </property>
</Properties>
</file>