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DF" w:rsidRDefault="00C440DF" w:rsidP="00C440DF">
      <w:pPr>
        <w:snapToGrid w:val="0"/>
        <w:spacing w:line="520" w:lineRule="exact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Times New Roman" w:eastAsia="黑体" w:hAnsi="Times New Roman" w:cs="仿宋_GB2312" w:hint="eastAsia"/>
          <w:sz w:val="32"/>
          <w:szCs w:val="32"/>
        </w:rPr>
        <w:t>附件</w:t>
      </w:r>
      <w:r>
        <w:rPr>
          <w:rFonts w:ascii="Times New Roman" w:eastAsia="黑体" w:hAnsi="Times New Roman" w:cs="仿宋_GB2312" w:hint="eastAsia"/>
          <w:sz w:val="32"/>
          <w:szCs w:val="32"/>
        </w:rPr>
        <w:t>2</w:t>
      </w:r>
    </w:p>
    <w:p w:rsidR="00C440DF" w:rsidRDefault="00C440DF" w:rsidP="00C440DF">
      <w:pPr>
        <w:snapToGrid w:val="0"/>
        <w:spacing w:line="520" w:lineRule="exact"/>
        <w:rPr>
          <w:rFonts w:ascii="Times New Roman" w:eastAsia="黑体" w:hAnsi="Times New Roman" w:cs="仿宋_GB2312"/>
          <w:sz w:val="32"/>
          <w:szCs w:val="32"/>
        </w:rPr>
      </w:pPr>
    </w:p>
    <w:p w:rsidR="00C440DF" w:rsidRDefault="00C440DF" w:rsidP="00C440DF">
      <w:pPr>
        <w:widowControl/>
        <w:snapToGrid w:val="0"/>
        <w:spacing w:line="52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各地精品课推荐名额</w:t>
      </w:r>
    </w:p>
    <w:tbl>
      <w:tblPr>
        <w:tblpPr w:leftFromText="180" w:rightFromText="180" w:vertAnchor="text" w:horzAnchor="page" w:tblpX="840" w:tblpY="591"/>
        <w:tblOverlap w:val="never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796"/>
        <w:gridCol w:w="739"/>
        <w:gridCol w:w="815"/>
        <w:gridCol w:w="900"/>
        <w:gridCol w:w="900"/>
        <w:gridCol w:w="990"/>
        <w:gridCol w:w="789"/>
        <w:gridCol w:w="743"/>
        <w:gridCol w:w="813"/>
        <w:gridCol w:w="975"/>
        <w:gridCol w:w="937"/>
      </w:tblGrid>
      <w:tr w:rsidR="00C440DF" w:rsidTr="00BC19FF">
        <w:trPr>
          <w:trHeight w:val="567"/>
        </w:trPr>
        <w:tc>
          <w:tcPr>
            <w:tcW w:w="1006" w:type="dxa"/>
            <w:vMerge w:val="restart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省份</w:t>
            </w:r>
          </w:p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（兵团）</w:t>
            </w:r>
          </w:p>
        </w:tc>
        <w:tc>
          <w:tcPr>
            <w:tcW w:w="4150" w:type="dxa"/>
            <w:gridSpan w:val="5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名额（节）</w:t>
            </w:r>
          </w:p>
        </w:tc>
        <w:tc>
          <w:tcPr>
            <w:tcW w:w="990" w:type="dxa"/>
            <w:vMerge w:val="restart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省份</w:t>
            </w:r>
          </w:p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（兵团）</w:t>
            </w:r>
          </w:p>
        </w:tc>
        <w:tc>
          <w:tcPr>
            <w:tcW w:w="4257" w:type="dxa"/>
            <w:gridSpan w:val="5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4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4"/>
                <w:szCs w:val="18"/>
              </w:rPr>
              <w:t>名额（节）</w:t>
            </w:r>
          </w:p>
        </w:tc>
      </w:tr>
      <w:tr w:rsidR="00C440DF" w:rsidTr="00BC19FF">
        <w:trPr>
          <w:trHeight w:val="567"/>
        </w:trPr>
        <w:tc>
          <w:tcPr>
            <w:tcW w:w="1006" w:type="dxa"/>
            <w:vMerge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学科课程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特殊</w:t>
            </w:r>
          </w:p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教育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实验</w:t>
            </w:r>
          </w:p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教学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人工智能教育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阅读课</w:t>
            </w:r>
          </w:p>
        </w:tc>
        <w:tc>
          <w:tcPr>
            <w:tcW w:w="990" w:type="dxa"/>
            <w:vMerge/>
            <w:vAlign w:val="center"/>
          </w:tcPr>
          <w:p w:rsidR="00C440DF" w:rsidRDefault="00C440DF" w:rsidP="00BC19FF">
            <w:pPr>
              <w:widowControl/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学科课程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特殊</w:t>
            </w:r>
          </w:p>
          <w:p w:rsidR="00C440DF" w:rsidRDefault="00C440DF" w:rsidP="00BC19FF">
            <w:pPr>
              <w:widowControl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教育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实验</w:t>
            </w:r>
          </w:p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教学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人工智能教育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2"/>
                <w:szCs w:val="16"/>
              </w:rPr>
            </w:pPr>
            <w:r>
              <w:rPr>
                <w:rFonts w:ascii="Times New Roman" w:eastAsia="黑体" w:hAnsi="Times New Roman" w:cs="黑体" w:hint="eastAsia"/>
                <w:bCs/>
                <w:kern w:val="0"/>
                <w:sz w:val="22"/>
                <w:szCs w:val="16"/>
              </w:rPr>
              <w:t>阅读课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北京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10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湖北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14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57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22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天津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193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11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68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湖南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236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16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68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17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河北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236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广东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16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79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22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山西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150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45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广西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171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16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12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内蒙古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150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16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45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16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海南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150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11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辽宁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57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重庆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17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57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22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吉林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171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9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57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10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四川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193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68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14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黑龙江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193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57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贵州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11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45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上海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258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17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45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云南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11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68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江苏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14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西藏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85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浙江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16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12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陕西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236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11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45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17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安徽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279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9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68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14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甘肃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215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45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15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福建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16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14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青海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8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江西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193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11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57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10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宁夏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300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17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22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539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山东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279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14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79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18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新疆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129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16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486"/>
        </w:trPr>
        <w:tc>
          <w:tcPr>
            <w:tcW w:w="1006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河南</w:t>
            </w:r>
          </w:p>
        </w:tc>
        <w:tc>
          <w:tcPr>
            <w:tcW w:w="796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236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9</w:t>
            </w:r>
          </w:p>
        </w:tc>
        <w:tc>
          <w:tcPr>
            <w:tcW w:w="815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68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  <w:lang w:bidi="ar"/>
              </w:rPr>
              <w:t>18</w:t>
            </w:r>
          </w:p>
        </w:tc>
        <w:tc>
          <w:tcPr>
            <w:tcW w:w="990" w:type="dxa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兵团</w:t>
            </w:r>
          </w:p>
        </w:tc>
        <w:tc>
          <w:tcPr>
            <w:tcW w:w="789" w:type="dxa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85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34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  <w:lang w:bidi="ar"/>
              </w:rPr>
              <w:t>10</w:t>
            </w:r>
          </w:p>
        </w:tc>
      </w:tr>
      <w:tr w:rsidR="00C440DF" w:rsidTr="00BC19FF">
        <w:trPr>
          <w:trHeight w:hRule="exact" w:val="486"/>
        </w:trPr>
        <w:tc>
          <w:tcPr>
            <w:tcW w:w="6146" w:type="dxa"/>
            <w:gridSpan w:val="7"/>
            <w:vAlign w:val="center"/>
          </w:tcPr>
          <w:p w:rsidR="00C440DF" w:rsidRDefault="00C440DF" w:rsidP="00BC19FF">
            <w:pPr>
              <w:adjustRightIn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合计</w:t>
            </w:r>
          </w:p>
        </w:tc>
        <w:tc>
          <w:tcPr>
            <w:tcW w:w="789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6904</w:t>
            </w:r>
          </w:p>
        </w:tc>
        <w:tc>
          <w:tcPr>
            <w:tcW w:w="743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385</w:t>
            </w:r>
          </w:p>
        </w:tc>
        <w:tc>
          <w:tcPr>
            <w:tcW w:w="813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1811</w:t>
            </w:r>
          </w:p>
        </w:tc>
        <w:tc>
          <w:tcPr>
            <w:tcW w:w="975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500</w:t>
            </w:r>
          </w:p>
        </w:tc>
        <w:tc>
          <w:tcPr>
            <w:tcW w:w="937" w:type="dxa"/>
            <w:vAlign w:val="center"/>
          </w:tcPr>
          <w:p w:rsidR="00C440DF" w:rsidRDefault="00C440DF" w:rsidP="00BC19FF">
            <w:pPr>
              <w:widowControl/>
              <w:spacing w:line="500" w:lineRule="exact"/>
              <w:jc w:val="center"/>
              <w:rPr>
                <w:rFonts w:ascii="Times New Roman" w:hAnsi="Times New Roman"/>
                <w:sz w:val="24"/>
                <w:szCs w:val="21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400</w:t>
            </w:r>
          </w:p>
        </w:tc>
      </w:tr>
    </w:tbl>
    <w:p w:rsidR="00C440DF" w:rsidRDefault="00C440DF" w:rsidP="00C440DF">
      <w:pPr>
        <w:widowControl/>
        <w:jc w:val="left"/>
        <w:rPr>
          <w:rFonts w:ascii="Times New Roman" w:eastAsia="方正小标宋简体" w:hAnsi="Times New Roman" w:cs="方正小标宋简体"/>
          <w:kern w:val="0"/>
          <w:sz w:val="10"/>
          <w:szCs w:val="10"/>
        </w:rPr>
      </w:pPr>
    </w:p>
    <w:p w:rsidR="00C440DF" w:rsidRDefault="00C440DF" w:rsidP="00C440DF">
      <w:pPr>
        <w:widowControl/>
        <w:jc w:val="left"/>
        <w:rPr>
          <w:rFonts w:ascii="Times New Roman" w:eastAsia="方正小标宋简体" w:hAnsi="Times New Roman" w:cs="方正小标宋简体"/>
          <w:kern w:val="0"/>
          <w:sz w:val="10"/>
          <w:szCs w:val="10"/>
        </w:rPr>
      </w:pPr>
    </w:p>
    <w:p w:rsidR="00E73411" w:rsidRDefault="00E73411">
      <w:bookmarkStart w:id="0" w:name="_GoBack"/>
      <w:bookmarkEnd w:id="0"/>
    </w:p>
    <w:sectPr w:rsidR="00E7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DF"/>
    <w:rsid w:val="00C440DF"/>
    <w:rsid w:val="00E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F980B-6EAC-4A82-911D-C8B51B2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2025-09-09T03:31:00Z</dcterms:created>
  <dcterms:modified xsi:type="dcterms:W3CDTF">2025-09-09T03:31:00Z</dcterms:modified>
</cp:coreProperties>
</file>