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3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13" w:leftChars="0" w:hanging="313" w:hangingChars="98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 w14:paraId="602FB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华文中宋" w:eastAsia="方正小标宋简体" w:cs="黑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2026</w:t>
      </w:r>
      <w:r>
        <w:rPr>
          <w:rFonts w:hint="eastAsia" w:ascii="方正小标宋简体" w:hAnsi="华文中宋" w:eastAsia="方正小标宋简体" w:cs="黑体"/>
          <w:sz w:val="36"/>
          <w:szCs w:val="36"/>
          <w:lang w:val="en-US" w:eastAsia="zh-CN"/>
        </w:rPr>
        <w:t>年高校研究生导师育人能力提升专题</w:t>
      </w:r>
    </w:p>
    <w:p w14:paraId="6241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0" w:firstLineChars="0"/>
        <w:jc w:val="center"/>
        <w:textAlignment w:val="auto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sz w:val="36"/>
          <w:szCs w:val="36"/>
          <w:lang w:val="en-US" w:eastAsia="zh-CN"/>
        </w:rPr>
        <w:t>网络培训参训回执表</w:t>
      </w: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48"/>
        <w:gridCol w:w="1646"/>
        <w:gridCol w:w="465"/>
        <w:gridCol w:w="1181"/>
        <w:gridCol w:w="747"/>
        <w:gridCol w:w="112"/>
        <w:gridCol w:w="454"/>
        <w:gridCol w:w="333"/>
        <w:gridCol w:w="1253"/>
        <w:gridCol w:w="393"/>
        <w:gridCol w:w="1649"/>
      </w:tblGrid>
      <w:tr w14:paraId="2D22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7" w:type="dxa"/>
            <w:gridSpan w:val="12"/>
            <w:shd w:val="clear" w:color="auto" w:fill="D7D7D7" w:themeFill="background1" w:themeFillShade="D8"/>
            <w:vAlign w:val="center"/>
          </w:tcPr>
          <w:p w14:paraId="1020A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6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</w:tr>
      <w:tr w14:paraId="506D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vAlign w:val="center"/>
          </w:tcPr>
          <w:p w14:paraId="50AFC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8233" w:type="dxa"/>
            <w:gridSpan w:val="10"/>
            <w:vAlign w:val="center"/>
          </w:tcPr>
          <w:p w14:paraId="6532F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283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vAlign w:val="center"/>
          </w:tcPr>
          <w:p w14:paraId="3F6D5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管理角色</w:t>
            </w:r>
          </w:p>
        </w:tc>
        <w:tc>
          <w:tcPr>
            <w:tcW w:w="1646" w:type="dxa"/>
            <w:vAlign w:val="center"/>
          </w:tcPr>
          <w:p w14:paraId="048E3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6" w:type="dxa"/>
            <w:gridSpan w:val="2"/>
            <w:vAlign w:val="center"/>
          </w:tcPr>
          <w:p w14:paraId="30ED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646" w:type="dxa"/>
            <w:gridSpan w:val="4"/>
            <w:vAlign w:val="center"/>
          </w:tcPr>
          <w:p w14:paraId="360F5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646" w:type="dxa"/>
            <w:gridSpan w:val="2"/>
            <w:vAlign w:val="center"/>
          </w:tcPr>
          <w:p w14:paraId="2AB46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649" w:type="dxa"/>
            <w:vAlign w:val="center"/>
          </w:tcPr>
          <w:p w14:paraId="4CC25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邮箱</w:t>
            </w:r>
          </w:p>
        </w:tc>
      </w:tr>
      <w:tr w14:paraId="31D0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vAlign w:val="center"/>
          </w:tcPr>
          <w:p w14:paraId="57CB1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负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责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646" w:type="dxa"/>
            <w:vAlign w:val="center"/>
          </w:tcPr>
          <w:p w14:paraId="504F0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6C8A7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1E2D8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4D1C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9" w:type="dxa"/>
            <w:vAlign w:val="center"/>
          </w:tcPr>
          <w:p w14:paraId="6615E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</w:tr>
      <w:tr w14:paraId="6B94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vAlign w:val="center"/>
          </w:tcPr>
          <w:p w14:paraId="2D6D8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646" w:type="dxa"/>
            <w:vAlign w:val="center"/>
          </w:tcPr>
          <w:p w14:paraId="5431F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1516A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56F9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0E4DF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9" w:type="dxa"/>
            <w:vAlign w:val="center"/>
          </w:tcPr>
          <w:p w14:paraId="6224D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</w:tr>
      <w:tr w14:paraId="1D48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7" w:type="dxa"/>
            <w:gridSpan w:val="12"/>
            <w:shd w:val="clear" w:color="auto" w:fill="D7D7D7" w:themeFill="background1" w:themeFillShade="D8"/>
            <w:vAlign w:val="center"/>
          </w:tcPr>
          <w:p w14:paraId="2AF3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  <w:t>需求</w:t>
            </w:r>
          </w:p>
        </w:tc>
      </w:tr>
      <w:tr w14:paraId="7368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5" w:type="dxa"/>
            <w:gridSpan w:val="4"/>
            <w:vAlign w:val="center"/>
          </w:tcPr>
          <w:p w14:paraId="0A622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培训项目</w:t>
            </w:r>
          </w:p>
        </w:tc>
        <w:tc>
          <w:tcPr>
            <w:tcW w:w="2040" w:type="dxa"/>
            <w:gridSpan w:val="3"/>
            <w:vAlign w:val="center"/>
          </w:tcPr>
          <w:p w14:paraId="38FAA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培训人数</w:t>
            </w:r>
          </w:p>
        </w:tc>
        <w:tc>
          <w:tcPr>
            <w:tcW w:w="2040" w:type="dxa"/>
            <w:gridSpan w:val="3"/>
            <w:vAlign w:val="center"/>
          </w:tcPr>
          <w:p w14:paraId="1585C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开班时间</w:t>
            </w:r>
          </w:p>
        </w:tc>
        <w:tc>
          <w:tcPr>
            <w:tcW w:w="2042" w:type="dxa"/>
            <w:gridSpan w:val="2"/>
            <w:vAlign w:val="center"/>
          </w:tcPr>
          <w:p w14:paraId="4533F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结束时间</w:t>
            </w:r>
          </w:p>
        </w:tc>
      </w:tr>
      <w:tr w14:paraId="377D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5" w:type="dxa"/>
            <w:gridSpan w:val="4"/>
            <w:vAlign w:val="center"/>
          </w:tcPr>
          <w:p w14:paraId="7C2F5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高校新聘研究生导师培训</w:t>
            </w:r>
          </w:p>
        </w:tc>
        <w:tc>
          <w:tcPr>
            <w:tcW w:w="2040" w:type="dxa"/>
            <w:gridSpan w:val="3"/>
            <w:vAlign w:val="center"/>
          </w:tcPr>
          <w:p w14:paraId="28361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70517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3BD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08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5" w:type="dxa"/>
            <w:gridSpan w:val="4"/>
            <w:vAlign w:val="center"/>
          </w:tcPr>
          <w:p w14:paraId="76107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高校在岗研究生导师培训</w:t>
            </w:r>
          </w:p>
        </w:tc>
        <w:tc>
          <w:tcPr>
            <w:tcW w:w="2040" w:type="dxa"/>
            <w:gridSpan w:val="3"/>
            <w:vAlign w:val="center"/>
          </w:tcPr>
          <w:p w14:paraId="0BBA8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225C9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8478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D6F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7" w:type="dxa"/>
            <w:gridSpan w:val="12"/>
            <w:shd w:val="clear" w:color="auto" w:fill="D7D7D7" w:themeFill="background1" w:themeFillShade="D8"/>
            <w:vAlign w:val="center"/>
          </w:tcPr>
          <w:p w14:paraId="4F1D4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  <w:t>单位（部门）意见</w:t>
            </w:r>
          </w:p>
        </w:tc>
      </w:tr>
      <w:tr w14:paraId="3F9C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467" w:type="dxa"/>
            <w:gridSpan w:val="12"/>
            <w:vAlign w:val="center"/>
          </w:tcPr>
          <w:p w14:paraId="7B7B2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</w:p>
          <w:p w14:paraId="75F0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</w:p>
          <w:p w14:paraId="155A4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                                                            </w:t>
            </w:r>
          </w:p>
          <w:p w14:paraId="6866E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  <w:p w14:paraId="77352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710" w:firstLineChars="320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单位盖章</w:t>
            </w:r>
          </w:p>
          <w:p w14:paraId="54FA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日</w:t>
            </w:r>
          </w:p>
        </w:tc>
      </w:tr>
      <w:tr w14:paraId="1563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486" w:type="dxa"/>
            <w:vAlign w:val="center"/>
          </w:tcPr>
          <w:p w14:paraId="546E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汇</w:t>
            </w:r>
          </w:p>
          <w:p w14:paraId="5F290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款</w:t>
            </w:r>
          </w:p>
          <w:p w14:paraId="74FBD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信</w:t>
            </w:r>
          </w:p>
          <w:p w14:paraId="738E9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息</w:t>
            </w:r>
          </w:p>
        </w:tc>
        <w:tc>
          <w:tcPr>
            <w:tcW w:w="4787" w:type="dxa"/>
            <w:gridSpan w:val="5"/>
            <w:vAlign w:val="center"/>
          </w:tcPr>
          <w:p w14:paraId="394053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收款单位：国家教育行政学院</w:t>
            </w:r>
          </w:p>
          <w:p w14:paraId="35A3CF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地址电话：北京市大兴区清源北路8号</w:t>
            </w:r>
          </w:p>
          <w:p w14:paraId="4ED174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200" w:firstLineChars="5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010-69248888</w:t>
            </w:r>
          </w:p>
          <w:p w14:paraId="5024C4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开户银行：工行北京体育场支行</w:t>
            </w:r>
          </w:p>
          <w:p w14:paraId="73C094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账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号：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0200053009008801215</w:t>
            </w:r>
          </w:p>
          <w:p w14:paraId="73C2A8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号：102100005307</w:t>
            </w:r>
          </w:p>
          <w:p w14:paraId="752251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汇款方式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单位汇款，请直接汇入对公账户；</w:t>
            </w:r>
          </w:p>
          <w:p w14:paraId="18189B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200" w:firstLineChars="5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个人对公汇款，请在备注中注明</w:t>
            </w:r>
          </w:p>
          <w:p w14:paraId="2DF8D5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200" w:firstLineChars="5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单位名称。</w:t>
            </w:r>
          </w:p>
          <w:p w14:paraId="1406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</w:rPr>
              <w:t>请在汇款时说明：</w:t>
            </w:r>
            <w:r>
              <w:rPr>
                <w:rFonts w:hint="eastAsia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</w:rPr>
              <w:t>高校研究生导师培训</w:t>
            </w:r>
          </w:p>
        </w:tc>
        <w:tc>
          <w:tcPr>
            <w:tcW w:w="566" w:type="dxa"/>
            <w:gridSpan w:val="2"/>
            <w:vAlign w:val="center"/>
          </w:tcPr>
          <w:p w14:paraId="2449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开票信息</w:t>
            </w:r>
          </w:p>
        </w:tc>
        <w:tc>
          <w:tcPr>
            <w:tcW w:w="3628" w:type="dxa"/>
            <w:gridSpan w:val="4"/>
            <w:vAlign w:val="center"/>
          </w:tcPr>
          <w:p w14:paraId="2BD8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：</w:t>
            </w:r>
          </w:p>
          <w:p w14:paraId="77EB88D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szCs w:val="24"/>
                <w:highlight w:val="none"/>
              </w:rPr>
            </w:pPr>
          </w:p>
          <w:p w14:paraId="668E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纳税人识别号：</w:t>
            </w:r>
          </w:p>
          <w:p w14:paraId="470AE75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szCs w:val="24"/>
                <w:highlight w:val="none"/>
              </w:rPr>
            </w:pPr>
          </w:p>
          <w:p w14:paraId="16D46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开票金额：</w:t>
            </w:r>
          </w:p>
        </w:tc>
      </w:tr>
    </w:tbl>
    <w:p w14:paraId="755E4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textAlignment w:val="auto"/>
        <w:rPr>
          <w:rFonts w:hint="eastAsia"/>
        </w:rPr>
      </w:pPr>
      <w:r>
        <w:rPr>
          <w:rFonts w:ascii="楷体" w:hAnsi="楷体" w:eastAsia="楷体" w:cs="Times New Roman"/>
          <w:sz w:val="24"/>
          <w:szCs w:val="24"/>
        </w:rPr>
        <w:t>说明：请参训单位认真填写此表，与国家教育行政学院联系，以便尽快安排培训。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EC3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2237105</wp:posOffset>
              </wp:positionH>
              <wp:positionV relativeFrom="paragraph">
                <wp:posOffset>0</wp:posOffset>
              </wp:positionV>
              <wp:extent cx="625475" cy="3746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475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DC0D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6.15pt;margin-top:0pt;height:29.5pt;width:49.25pt;mso-position-horizontal-relative:margin;z-index:251659264;mso-width-relative:page;mso-height-relative:page;" filled="f" stroked="f" coordsize="21600,21600" o:gfxdata="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E6gV+1gAAAAcBAAAPAAAAAAAAAAEAIAAAACIAAABkcnMvZG93bnJldi54&#10;bWxQSwECFAAUAAAACACHTuJAofdjxj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4DC0D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570A6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583570A6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80" w:lineRule="atLeast"/>
      <w:ind w:firstLine="640" w:firstLineChars="200"/>
      <w:jc w:val="both"/>
      <w:textAlignment w:val="auto"/>
    </w:pPr>
    <w:rPr>
      <w:rFonts w:ascii="Times New Roman" w:hAnsi="Times New Roman" w:eastAsia="仿宋_GB2312" w:cs="Times New Roman"/>
      <w:color w:val="000000" w:themeColor="text1"/>
      <w:kern w:val="2"/>
      <w:sz w:val="32"/>
      <w:szCs w:val="32"/>
      <w:highlight w:val="none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spacing w:line="600" w:lineRule="exact"/>
      <w:outlineLvl w:val="0"/>
    </w:pPr>
    <w:rPr>
      <w:rFonts w:ascii="黑体" w:hAnsi="黑体" w:eastAsia="黑体" w:cs="黑体"/>
      <w:color w:val="0D0D0D" w:themeColor="text1" w:themeTint="F2"/>
      <w:lang w:bidi="ar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customStyle="1" w:styleId="6">
    <w:name w:val="00正文"/>
    <w:qFormat/>
    <w:uiPriority w:val="0"/>
    <w:pPr>
      <w:widowControl w:val="0"/>
      <w:spacing w:line="360" w:lineRule="auto"/>
      <w:ind w:firstLine="480" w:firstLineChars="200"/>
      <w:jc w:val="both"/>
      <w:textAlignment w:val="baseline"/>
    </w:pPr>
    <w:rPr>
      <w:rFonts w:ascii="仿宋_GB2312" w:hAnsi="宋体" w:eastAsia="仿宋_GB2312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2026-03-23T09:24:00Z</dcterms:created>
  <dc:creator>小象</dc:creator>
  <cp:lastModifiedBy>小象</cp:lastModifiedBy>
  <dcterms:modified xsi:type="dcterms:W3CDTF">2026-03-23T09:25:47Z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3288FFDCB8BA420AABE48F673308A1E3_11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