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lang w:val="en-US" w:eastAsia="zh-CN"/>
        </w:rPr>
        <w:t>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中等职业学校班主任工作室建设情况信息表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rPr>
          <w:rFonts w:hint="default" w:eastAsia="方正仿宋简体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u w:val="single"/>
        </w:rPr>
      </w:pPr>
      <w:r>
        <w:rPr>
          <w:rFonts w:hint="eastAsia" w:eastAsia="方正仿宋简体" w:cs="Times New Roman"/>
          <w:bCs/>
          <w:sz w:val="28"/>
          <w:szCs w:val="28"/>
          <w:u w:val="none"/>
          <w:lang w:val="en-US" w:eastAsia="zh-CN"/>
        </w:rPr>
        <w:t>省级教育行政部门</w:t>
      </w:r>
      <w:r>
        <w:rPr>
          <w:rFonts w:hint="eastAsia" w:eastAsia="方正仿宋简体"/>
          <w:bCs/>
          <w:sz w:val="28"/>
          <w:szCs w:val="28"/>
          <w:lang w:val="en-US" w:eastAsia="zh-CN"/>
        </w:rPr>
        <w:t>（盖章）</w:t>
      </w:r>
      <w:r>
        <w:rPr>
          <w:rFonts w:hint="eastAsia" w:eastAsia="方正仿宋简体" w:cs="Times New Roman"/>
          <w:bCs/>
          <w:sz w:val="28"/>
          <w:szCs w:val="28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u w:val="single"/>
        </w:rPr>
        <w:t xml:space="preserve">         </w:t>
      </w:r>
      <w:r>
        <w:rPr>
          <w:rFonts w:hint="eastAsia" w:eastAsia="方正仿宋简体" w:cs="Times New Roman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/>
          <w:sz w:val="28"/>
          <w:szCs w:val="28"/>
          <w:u w:val="single"/>
        </w:rPr>
        <w:t xml:space="preserve">    </w:t>
      </w:r>
    </w:p>
    <w:tbl>
      <w:tblPr>
        <w:tblStyle w:val="2"/>
        <w:tblW w:w="9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376"/>
        <w:gridCol w:w="2376"/>
        <w:gridCol w:w="2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联系人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电子邮箱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地区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中职学校数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地区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中职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生数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年秋季学期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建制班数量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年秋季学期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班主任教师数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4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省级层面</w:t>
            </w:r>
          </w:p>
        </w:tc>
        <w:tc>
          <w:tcPr>
            <w:tcW w:w="4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地市级层面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是否开展工作室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培育建设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方正仿宋简体" w:cs="Calibri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default" w:ascii="Calibri" w:hAnsi="Calibri" w:eastAsia="方正仿宋简体" w:cs="Calibri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开展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工作室培育建设的</w:t>
            </w: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城市数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近3年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投入经费（万元）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近3年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投入经费（万元）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2022年投入经费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2022年投入经费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有无班主任工作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资源库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方正仿宋简体" w:cs="Calibri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Calibri" w:hAnsi="Calibri" w:eastAsia="方正仿宋简体" w:cs="Calibri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Calibri" w:hAnsi="Calibri" w:eastAsia="方正仿宋简体" w:cs="Calibri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Calibri" w:hAnsi="Calibri" w:eastAsia="方正仿宋简体" w:cs="Calibri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有无班主任工作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资源库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方正仿宋简体" w:cs="Calibri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Calibri" w:hAnsi="Calibri" w:eastAsia="方正仿宋简体" w:cs="Calibri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Calibri" w:hAnsi="Calibri" w:eastAsia="方正仿宋简体" w:cs="Calibri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Calibri" w:hAnsi="Calibri" w:eastAsia="方正仿宋简体" w:cs="Calibri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校级层面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开展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工作室培育建设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学校</w:t>
            </w: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数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校级工作室数量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参与工作室建设的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教师数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设有工作室专项经费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的学校数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4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设有工作室专项经费的学校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近3年经费投入情况</w:t>
            </w:r>
          </w:p>
        </w:tc>
        <w:tc>
          <w:tcPr>
            <w:tcW w:w="4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平均每个学校，年投入</w:t>
            </w:r>
            <w:r>
              <w:rPr>
                <w:rFonts w:hint="eastAsia" w:eastAsia="方正仿宋简体" w:cs="Times New Roman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textAlignment w:val="auto"/>
      </w:pPr>
      <w:r>
        <w:rPr>
          <w:rFonts w:hint="eastAsia" w:eastAsia="方正仿宋简体" w:cs="Times New Roman"/>
          <w:sz w:val="24"/>
          <w:szCs w:val="24"/>
          <w:lang w:val="en-US" w:eastAsia="zh-CN"/>
        </w:rPr>
        <w:t>注：“地市级层面”有关数据计划单列市无需填写</w:t>
      </w:r>
    </w:p>
    <w:sectPr>
      <w:pgSz w:w="11906" w:h="16838"/>
      <w:pgMar w:top="1440" w:right="1466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B74B132-9735-45B2-8929-5A4B5C2143B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9F12B0-3887-4CF2-829C-85252D85D5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297820A-85F4-49D0-8214-68764567F62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5F98B50-8CF1-4877-A610-D7C85F3DD886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E885E1AC-FA1B-4781-8C0A-C19BD21D7E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YWY0YjY5MDIzYzkwMzJhNTk4MmU1MDZmZDAwMjcifQ=="/>
  </w:docVars>
  <w:rsids>
    <w:rsidRoot w:val="55397537"/>
    <w:rsid w:val="5539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2022-06-28T07:18:00Z</dcterms:created>
  <dc:creator>洋</dc:creator>
  <cp:lastModifiedBy>洋</cp:lastModifiedBy>
  <dcterms:modified xsi:type="dcterms:W3CDTF">2022-06-28T07:20:08Z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9ED3D9EBECF94A54A1E5C69E9CF36A44</vt:lpwstr>
  </property>
</Properties>
</file>