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napToGrid w:val="0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lang w:val="en-US" w:eastAsia="zh-CN"/>
        </w:rPr>
        <w:t>附件</w:t>
      </w:r>
      <w:r>
        <w:rPr>
          <w:rFonts w:hint="eastAsia" w:eastAsia="黑体" w:cs="Times New Roman"/>
          <w:snapToGrid w:val="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lang w:val="en-US" w:eastAsia="zh-CN"/>
        </w:rPr>
        <w:t>中等职业学校班主任工作室典型案例汇总表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bCs/>
          <w:sz w:val="28"/>
          <w:szCs w:val="28"/>
          <w:u w:val="none"/>
        </w:rPr>
        <w:t>省级教育行政部门（盖章）</w:t>
      </w:r>
      <w:r>
        <w:rPr>
          <w:rFonts w:hint="eastAsia" w:eastAsia="方正仿宋简体" w:cs="Times New Roman"/>
          <w:bCs/>
          <w:sz w:val="28"/>
          <w:szCs w:val="28"/>
          <w:u w:val="none"/>
          <w:lang w:eastAsia="zh-CN"/>
        </w:rPr>
        <w:t>：</w:t>
      </w:r>
    </w:p>
    <w:tbl>
      <w:tblPr>
        <w:tblStyle w:val="2"/>
        <w:tblW w:w="14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793"/>
        <w:gridCol w:w="2593"/>
        <w:gridCol w:w="5615"/>
        <w:gridCol w:w="1297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8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黑体" w:cs="Times New Roman"/>
                <w:snapToGrid w:val="0"/>
                <w:kern w:val="0"/>
                <w:sz w:val="28"/>
                <w:szCs w:val="28"/>
                <w:lang w:val="en-US" w:eastAsia="zh-CN"/>
              </w:rPr>
              <w:t>排序</w:t>
            </w:r>
          </w:p>
        </w:tc>
        <w:tc>
          <w:tcPr>
            <w:tcW w:w="279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snapToGrid w:val="0"/>
                <w:kern w:val="0"/>
                <w:sz w:val="28"/>
                <w:szCs w:val="28"/>
                <w:lang w:val="en-US" w:eastAsia="zh-CN"/>
              </w:rPr>
              <w:t>学校名称</w:t>
            </w:r>
          </w:p>
        </w:tc>
        <w:tc>
          <w:tcPr>
            <w:tcW w:w="259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snapToGrid w:val="0"/>
                <w:kern w:val="0"/>
                <w:sz w:val="28"/>
                <w:szCs w:val="28"/>
                <w:lang w:val="en-US" w:eastAsia="zh-CN"/>
              </w:rPr>
              <w:t>工作室名称</w:t>
            </w:r>
          </w:p>
        </w:tc>
        <w:tc>
          <w:tcPr>
            <w:tcW w:w="561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jc w:val="center"/>
              <w:textAlignment w:val="auto"/>
              <w:rPr>
                <w:rFonts w:hint="eastAsia" w:eastAsia="黑体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黑体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  <w:t>推荐理由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jc w:val="center"/>
              <w:textAlignment w:val="auto"/>
              <w:rPr>
                <w:rFonts w:hint="default" w:eastAsia="黑体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黑体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  <w:t>（省级教育行政部门填写，200字以内）</w:t>
            </w:r>
          </w:p>
        </w:tc>
        <w:tc>
          <w:tcPr>
            <w:tcW w:w="1297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jc w:val="center"/>
              <w:textAlignment w:val="auto"/>
              <w:rPr>
                <w:rFonts w:hint="eastAsia" w:eastAsia="黑体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黑体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  <w:t>学校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黑体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  <w:t>联系人</w:t>
            </w:r>
          </w:p>
        </w:tc>
        <w:tc>
          <w:tcPr>
            <w:tcW w:w="172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黑体" w:cs="Times New Roman"/>
                <w:snapToGrid w:val="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9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259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561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2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9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259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561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2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before="144" w:beforeLines="25"/>
        <w:textAlignment w:val="auto"/>
        <w:rPr>
          <w:rFonts w:hint="default" w:ascii="Times New Roman" w:hAnsi="Times New Roman" w:eastAsia="方正仿宋简体" w:cs="Times New Roman"/>
          <w:snapToGrid w:val="0"/>
          <w:sz w:val="36"/>
          <w:szCs w:val="36"/>
        </w:rPr>
      </w:pPr>
      <w:r>
        <w:rPr>
          <w:rFonts w:hint="default" w:ascii="Times New Roman" w:hAnsi="Times New Roman" w:eastAsia="方正仿宋简体" w:cs="Times New Roman"/>
          <w:snapToGrid w:val="0"/>
          <w:sz w:val="28"/>
          <w:szCs w:val="28"/>
        </w:rPr>
        <w:t>填表人：</w:t>
      </w:r>
      <w:r>
        <w:rPr>
          <w:rFonts w:hint="default" w:ascii="Times New Roman" w:hAnsi="Times New Roman" w:eastAsia="方正仿宋简体" w:cs="Times New Roman"/>
          <w:snapToGrid w:val="0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方正仿宋简体" w:cs="Times New Roman"/>
          <w:snapToGrid w:val="0"/>
          <w:sz w:val="28"/>
          <w:szCs w:val="28"/>
        </w:rPr>
        <w:t>联系电话：</w:t>
      </w:r>
      <w:r>
        <w:rPr>
          <w:rFonts w:hint="default" w:ascii="Times New Roman" w:hAnsi="Times New Roman" w:eastAsia="方正仿宋简体" w:cs="Times New Roman"/>
          <w:snapToGrid w:val="0"/>
          <w:sz w:val="28"/>
          <w:szCs w:val="28"/>
          <w:u w:val="single"/>
        </w:rPr>
        <w:t xml:space="preserve">               </w:t>
      </w:r>
      <w:r>
        <w:rPr>
          <w:rFonts w:hint="default" w:ascii="Times New Roman" w:hAnsi="Times New Roman" w:eastAsia="方正仿宋简体" w:cs="Times New Roman"/>
          <w:snapToGrid w:val="0"/>
          <w:sz w:val="28"/>
          <w:szCs w:val="28"/>
        </w:rPr>
        <w:t>电子</w:t>
      </w:r>
      <w:r>
        <w:rPr>
          <w:rFonts w:hint="eastAsia" w:eastAsia="方正仿宋简体" w:cs="Times New Roman"/>
          <w:snapToGrid w:val="0"/>
          <w:sz w:val="28"/>
          <w:szCs w:val="28"/>
          <w:lang w:val="en-US" w:eastAsia="zh-CN"/>
        </w:rPr>
        <w:t>邮箱</w:t>
      </w:r>
      <w:r>
        <w:rPr>
          <w:rFonts w:hint="default" w:ascii="Times New Roman" w:hAnsi="Times New Roman" w:eastAsia="方正仿宋简体" w:cs="Times New Roman"/>
          <w:snapToGrid w:val="0"/>
          <w:sz w:val="28"/>
          <w:szCs w:val="28"/>
        </w:rPr>
        <w:t>：</w:t>
      </w:r>
      <w:r>
        <w:rPr>
          <w:rFonts w:hint="default" w:ascii="Times New Roman" w:hAnsi="Times New Roman" w:eastAsia="方正仿宋简体" w:cs="Times New Roman"/>
          <w:snapToGrid w:val="0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textAlignment w:val="auto"/>
        <w:rPr>
          <w:rFonts w:hint="default" w:eastAsia="方正仿宋简体" w:cs="Times New Roman"/>
          <w:sz w:val="24"/>
          <w:szCs w:val="24"/>
          <w:lang w:val="en-US" w:eastAsia="zh-CN"/>
        </w:rPr>
      </w:pPr>
    </w:p>
    <w:p/>
    <w:sectPr>
      <w:pgSz w:w="16838" w:h="11906" w:orient="landscape"/>
      <w:pgMar w:top="1587" w:right="2098" w:bottom="1474" w:left="1984" w:header="851" w:footer="397" w:gutter="0"/>
      <w:cols w:space="0" w:num="1"/>
      <w:titlePg/>
      <w:rtlGutter w:val="0"/>
      <w:docGrid w:type="lines" w:linePitch="5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442459-CD66-40BB-8398-87CBE11C8E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CA8AD10-2D3A-4488-907C-9B7B4ABBEAA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AF12C16-112E-4838-9565-3B3A5E13B429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02B94B8A-CDA6-4C3A-85D7-1F2BE2A9BDA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hYWY0YjY5MDIzYzkwMzJhNTk4MmU1MDZmZDAwMjcifQ=="/>
  </w:docVars>
  <w:rsids>
    <w:rsidRoot w:val="7282225B"/>
    <w:rsid w:val="7282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2022-06-28T07:20:00Z</dcterms:created>
  <dc:creator>洋</dc:creator>
  <cp:lastModifiedBy>洋</cp:lastModifiedBy>
  <dcterms:modified xsi:type="dcterms:W3CDTF">2022-06-28T07:20:42Z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6196786FE3A540FB89654F824D90E257</vt:lpwstr>
  </property>
</Properties>
</file>