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FBF71">
      <w:pPr>
        <w:ind w:left="21" w:leftChars="10" w:firstLine="22" w:firstLineChars="7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605D5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“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人工智能+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”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职业教育</w:t>
      </w:r>
      <w:r>
        <w:rPr>
          <w:rFonts w:hint="default" w:ascii="Times New Roman" w:hAnsi="Times New Roman" w:eastAsia="方正小标宋简体" w:cs="Times New Roman"/>
          <w:sz w:val="40"/>
          <w:szCs w:val="40"/>
        </w:rPr>
        <w:t>教学关键要素改革专题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网络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培训参训回执表</w:t>
      </w:r>
    </w:p>
    <w:bookmarkEnd w:id="0"/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"/>
        <w:gridCol w:w="1679"/>
        <w:gridCol w:w="2098"/>
        <w:gridCol w:w="543"/>
        <w:gridCol w:w="1163"/>
        <w:gridCol w:w="2456"/>
      </w:tblGrid>
      <w:tr w14:paraId="1A31B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3" w:type="pct"/>
            <w:gridSpan w:val="2"/>
            <w:vAlign w:val="center"/>
          </w:tcPr>
          <w:p w14:paraId="69712C1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3676" w:type="pct"/>
            <w:gridSpan w:val="4"/>
            <w:vAlign w:val="center"/>
          </w:tcPr>
          <w:p w14:paraId="35B5CAC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4CF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vMerge w:val="restart"/>
            <w:vAlign w:val="center"/>
          </w:tcPr>
          <w:p w14:paraId="00301D9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负</w:t>
            </w:r>
          </w:p>
          <w:p w14:paraId="50EAC5F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责</w:t>
            </w:r>
          </w:p>
          <w:p w14:paraId="59BAB9A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986" w:type="pct"/>
            <w:vAlign w:val="center"/>
          </w:tcPr>
          <w:p w14:paraId="6B721B9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32" w:type="pct"/>
            <w:vAlign w:val="center"/>
          </w:tcPr>
          <w:p w14:paraId="1399E98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12A04F7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  门</w:t>
            </w:r>
          </w:p>
        </w:tc>
        <w:tc>
          <w:tcPr>
            <w:tcW w:w="1441" w:type="pct"/>
            <w:vAlign w:val="center"/>
          </w:tcPr>
          <w:p w14:paraId="2B161C6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3DB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vMerge w:val="continue"/>
            <w:vAlign w:val="center"/>
          </w:tcPr>
          <w:p w14:paraId="46828D1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6" w:type="pct"/>
            <w:vAlign w:val="center"/>
          </w:tcPr>
          <w:p w14:paraId="196B5E3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  务</w:t>
            </w:r>
          </w:p>
        </w:tc>
        <w:tc>
          <w:tcPr>
            <w:tcW w:w="1232" w:type="pct"/>
            <w:vAlign w:val="center"/>
          </w:tcPr>
          <w:p w14:paraId="470AE41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07DCF3F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  机</w:t>
            </w:r>
          </w:p>
        </w:tc>
        <w:tc>
          <w:tcPr>
            <w:tcW w:w="1441" w:type="pct"/>
            <w:vAlign w:val="center"/>
          </w:tcPr>
          <w:p w14:paraId="4288FC2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B04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vMerge w:val="restart"/>
            <w:vAlign w:val="center"/>
          </w:tcPr>
          <w:p w14:paraId="05FB14F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</w:t>
            </w:r>
          </w:p>
          <w:p w14:paraId="0C5F59D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  <w:p w14:paraId="4105487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986" w:type="pct"/>
            <w:vAlign w:val="center"/>
          </w:tcPr>
          <w:p w14:paraId="02BAF20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32" w:type="pct"/>
            <w:vAlign w:val="center"/>
          </w:tcPr>
          <w:p w14:paraId="58E2B6E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0C8E972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  门</w:t>
            </w:r>
          </w:p>
        </w:tc>
        <w:tc>
          <w:tcPr>
            <w:tcW w:w="1441" w:type="pct"/>
            <w:vAlign w:val="center"/>
          </w:tcPr>
          <w:p w14:paraId="5549939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66D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vMerge w:val="continue"/>
            <w:vAlign w:val="center"/>
          </w:tcPr>
          <w:p w14:paraId="406123D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6" w:type="pct"/>
            <w:vAlign w:val="center"/>
          </w:tcPr>
          <w:p w14:paraId="69A81E7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  务</w:t>
            </w:r>
          </w:p>
        </w:tc>
        <w:tc>
          <w:tcPr>
            <w:tcW w:w="1232" w:type="pct"/>
            <w:vAlign w:val="center"/>
          </w:tcPr>
          <w:p w14:paraId="71A65AC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15F66FE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  机</w:t>
            </w:r>
          </w:p>
        </w:tc>
        <w:tc>
          <w:tcPr>
            <w:tcW w:w="1441" w:type="pct"/>
            <w:vAlign w:val="center"/>
          </w:tcPr>
          <w:p w14:paraId="2A30778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E7B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3" w:type="pct"/>
            <w:gridSpan w:val="2"/>
            <w:shd w:val="clear" w:color="auto" w:fill="auto"/>
            <w:vAlign w:val="center"/>
          </w:tcPr>
          <w:p w14:paraId="250FD111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计划报名项目名称</w:t>
            </w:r>
          </w:p>
        </w:tc>
        <w:tc>
          <w:tcPr>
            <w:tcW w:w="1232" w:type="pct"/>
            <w:shd w:val="clear" w:color="auto" w:fill="auto"/>
            <w:vAlign w:val="center"/>
          </w:tcPr>
          <w:p w14:paraId="6A00E5FB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参训</w:t>
            </w:r>
            <w:r>
              <w:rPr>
                <w:rFonts w:hint="default" w:ascii="Times New Roman" w:hAnsi="Times New Roman" w:eastAsia="黑体" w:cs="Times New Roman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002" w:type="pct"/>
            <w:gridSpan w:val="2"/>
            <w:shd w:val="clear" w:color="auto" w:fill="auto"/>
            <w:vAlign w:val="center"/>
          </w:tcPr>
          <w:p w14:paraId="464FAD8E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学时</w:t>
            </w:r>
          </w:p>
          <w:p w14:paraId="39B9862E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（场次/主题）</w:t>
            </w:r>
          </w:p>
        </w:tc>
        <w:tc>
          <w:tcPr>
            <w:tcW w:w="1441" w:type="pct"/>
            <w:shd w:val="clear" w:color="auto" w:fill="auto"/>
            <w:vAlign w:val="center"/>
          </w:tcPr>
          <w:p w14:paraId="3EF3393D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</w:tr>
      <w:tr w14:paraId="0B234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3" w:type="pct"/>
            <w:gridSpan w:val="2"/>
            <w:shd w:val="clear" w:color="auto" w:fill="auto"/>
            <w:vAlign w:val="center"/>
          </w:tcPr>
          <w:p w14:paraId="6D93252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网络培训</w:t>
            </w:r>
          </w:p>
        </w:tc>
        <w:tc>
          <w:tcPr>
            <w:tcW w:w="1232" w:type="pct"/>
            <w:shd w:val="clear" w:color="auto" w:fill="auto"/>
            <w:vAlign w:val="center"/>
          </w:tcPr>
          <w:p w14:paraId="0FD77DC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pct"/>
            <w:gridSpan w:val="2"/>
            <w:shd w:val="clear" w:color="auto" w:fill="auto"/>
            <w:vAlign w:val="center"/>
          </w:tcPr>
          <w:p w14:paraId="30A069C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pct"/>
            <w:shd w:val="clear" w:color="auto" w:fill="auto"/>
            <w:vAlign w:val="center"/>
          </w:tcPr>
          <w:p w14:paraId="7CC776B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000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3" w:type="pct"/>
            <w:gridSpan w:val="2"/>
            <w:shd w:val="clear" w:color="auto" w:fill="auto"/>
            <w:vAlign w:val="center"/>
          </w:tcPr>
          <w:p w14:paraId="57752A2C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送培送教</w:t>
            </w:r>
          </w:p>
        </w:tc>
        <w:tc>
          <w:tcPr>
            <w:tcW w:w="1232" w:type="pct"/>
            <w:shd w:val="clear" w:color="auto" w:fill="auto"/>
            <w:vAlign w:val="center"/>
          </w:tcPr>
          <w:p w14:paraId="06D777C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pct"/>
            <w:gridSpan w:val="2"/>
            <w:shd w:val="clear" w:color="auto" w:fill="auto"/>
            <w:vAlign w:val="center"/>
          </w:tcPr>
          <w:p w14:paraId="0F18195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pct"/>
            <w:shd w:val="clear" w:color="auto" w:fill="auto"/>
            <w:vAlign w:val="center"/>
          </w:tcPr>
          <w:p w14:paraId="3D9F72A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5DA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23" w:type="pct"/>
            <w:gridSpan w:val="2"/>
            <w:shd w:val="clear" w:color="auto" w:fill="auto"/>
            <w:vAlign w:val="center"/>
          </w:tcPr>
          <w:p w14:paraId="7B2830A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主题工作坊</w:t>
            </w:r>
          </w:p>
        </w:tc>
        <w:tc>
          <w:tcPr>
            <w:tcW w:w="3676" w:type="pct"/>
            <w:gridSpan w:val="4"/>
            <w:shd w:val="clear" w:color="auto" w:fill="auto"/>
            <w:vAlign w:val="center"/>
          </w:tcPr>
          <w:p w14:paraId="1A6F4201">
            <w:pPr>
              <w:snapToGrid w:val="0"/>
              <w:rPr>
                <w:rFonts w:hint="eastAsia" w:ascii="Times New Roman" w:hAnsi="Times New Roman" w:eastAsia="仿宋_GB2312" w:cs="Times New Roman"/>
                <w:b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职业教育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高水平专业群动态调整</w:t>
            </w:r>
          </w:p>
          <w:p w14:paraId="4DE4514E">
            <w:pPr>
              <w:snapToGrid w:val="0"/>
              <w:rPr>
                <w:rFonts w:hint="default" w:ascii="Times New Roman" w:hAnsi="Times New Roman" w:eastAsia="仿宋_GB2312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职业教育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课程能力图谱绘制</w:t>
            </w:r>
          </w:p>
          <w:p w14:paraId="377F4726">
            <w:pPr>
              <w:snapToGrid w:val="0"/>
              <w:rPr>
                <w:rFonts w:hint="default" w:ascii="Times New Roman" w:hAnsi="Times New Roman" w:eastAsia="仿宋_GB2312" w:cs="Times New Roman"/>
                <w:b w:val="0"/>
                <w:bCs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职业教育优质教材开发</w:t>
            </w:r>
          </w:p>
          <w:p w14:paraId="2C8ED5D7">
            <w:pPr>
              <w:snapToGrid w:val="0"/>
              <w:rPr>
                <w:rFonts w:hint="default" w:ascii="Times New Roman" w:hAnsi="Times New Roman" w:eastAsia="仿宋_GB2312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职业教育教师团队培育</w:t>
            </w:r>
          </w:p>
          <w:p w14:paraId="4B694C92">
            <w:pPr>
              <w:snapToGrid w:val="0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职业教育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教师能力清单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</w:t>
            </w:r>
          </w:p>
        </w:tc>
      </w:tr>
      <w:tr w14:paraId="2A0A7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337" w:type="pct"/>
            <w:vAlign w:val="center"/>
          </w:tcPr>
          <w:p w14:paraId="2D55D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34E5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</w:t>
            </w:r>
          </w:p>
          <w:p w14:paraId="11165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  <w:p w14:paraId="1684F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 w14:paraId="68492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/>
              <w:adjustRightInd w:val="0"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  <w:p w14:paraId="6AF6A8E9">
            <w:pPr>
              <w:snapToGrid w:val="0"/>
              <w:ind w:firstLine="6480" w:firstLineChars="2700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2" w:type="pct"/>
            <w:gridSpan w:val="5"/>
            <w:vAlign w:val="center"/>
          </w:tcPr>
          <w:p w14:paraId="72DE07F9">
            <w:pPr>
              <w:snapToGrid w:val="0"/>
              <w:jc w:val="both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5A58ED2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单位盖章                                        </w:t>
            </w:r>
          </w:p>
          <w:p w14:paraId="208F06F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 w14:paraId="41EA8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7" w:type="pct"/>
            <w:vAlign w:val="center"/>
          </w:tcPr>
          <w:p w14:paraId="6E5B53F9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汇</w:t>
            </w:r>
          </w:p>
          <w:p w14:paraId="40B164DA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款</w:t>
            </w:r>
          </w:p>
          <w:p w14:paraId="7076E086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信</w:t>
            </w:r>
          </w:p>
          <w:p w14:paraId="1B90730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息</w:t>
            </w:r>
          </w:p>
        </w:tc>
        <w:tc>
          <w:tcPr>
            <w:tcW w:w="2218" w:type="pct"/>
            <w:gridSpan w:val="2"/>
            <w:vAlign w:val="center"/>
          </w:tcPr>
          <w:p w14:paraId="6F824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收款单位：国家教育行政学院</w:t>
            </w:r>
          </w:p>
          <w:p w14:paraId="70027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地址电话：北京市大兴区清源北路8号 010-69248888</w:t>
            </w:r>
          </w:p>
          <w:p w14:paraId="0E9BB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开户银行：工行北京体育场支行</w:t>
            </w:r>
          </w:p>
          <w:p w14:paraId="59156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账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号：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0200053009008801215</w:t>
            </w:r>
          </w:p>
          <w:p w14:paraId="2681C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行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号：102100005307</w:t>
            </w:r>
          </w:p>
          <w:p w14:paraId="2F799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汇款方式：单位汇款，请直接汇入对公账户并注明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“人工智能+”职业教育教学关键要素改革专题</w:t>
            </w:r>
            <w:r>
              <w:rPr>
                <w:rFonts w:hint="eastAsia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网络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培训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；个人对公汇款，请在备注中注明单位名称。</w:t>
            </w:r>
          </w:p>
        </w:tc>
        <w:tc>
          <w:tcPr>
            <w:tcW w:w="319" w:type="pct"/>
            <w:vAlign w:val="center"/>
          </w:tcPr>
          <w:p w14:paraId="78C96F60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</w:t>
            </w:r>
          </w:p>
          <w:p w14:paraId="62C2B6D3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票</w:t>
            </w:r>
          </w:p>
          <w:p w14:paraId="62ECADB8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信</w:t>
            </w:r>
          </w:p>
          <w:p w14:paraId="2CD1495B">
            <w:pPr>
              <w:widowControl/>
              <w:snapToGrid w:val="0"/>
              <w:jc w:val="center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息</w:t>
            </w:r>
          </w:p>
        </w:tc>
        <w:tc>
          <w:tcPr>
            <w:tcW w:w="2123" w:type="pct"/>
            <w:gridSpan w:val="2"/>
            <w:vAlign w:val="center"/>
          </w:tcPr>
          <w:p w14:paraId="73F7F5E8">
            <w:pPr>
              <w:widowControl/>
              <w:snapToGrid w:val="0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发票抬头：</w:t>
            </w:r>
          </w:p>
          <w:p w14:paraId="0AA1BAEC">
            <w:pPr>
              <w:widowControl/>
              <w:snapToGrid w:val="0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98CAA1A">
            <w:pPr>
              <w:widowControl/>
              <w:snapToGrid w:val="0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纳税人识别号：</w:t>
            </w:r>
          </w:p>
          <w:p w14:paraId="24669465">
            <w:pPr>
              <w:widowControl/>
              <w:snapToGrid w:val="0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2632E0D">
            <w:pPr>
              <w:widowControl/>
              <w:snapToGrid w:val="0"/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开票金额：</w:t>
            </w:r>
          </w:p>
        </w:tc>
      </w:tr>
    </w:tbl>
    <w:p w14:paraId="05BD6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楷体" w:cs="Times New Roman"/>
          <w:color w:val="000000"/>
          <w:lang w:eastAsia="zh-CN"/>
        </w:rPr>
      </w:pPr>
      <w:r>
        <w:rPr>
          <w:rFonts w:hint="default" w:ascii="Times New Roman" w:hAnsi="Times New Roman" w:eastAsia="楷体" w:cs="Times New Roman"/>
          <w:color w:val="000000"/>
          <w:kern w:val="0"/>
          <w:sz w:val="24"/>
          <w:szCs w:val="22"/>
        </w:rPr>
        <w:t>说明：请认真填写回执表，并</w:t>
      </w:r>
      <w:r>
        <w:rPr>
          <w:rFonts w:hint="eastAsia" w:ascii="Times New Roman" w:hAnsi="Times New Roman" w:eastAsia="楷体" w:cs="Times New Roman"/>
          <w:color w:val="000000"/>
          <w:kern w:val="0"/>
          <w:sz w:val="24"/>
          <w:szCs w:val="22"/>
          <w:lang w:eastAsia="zh-CN"/>
        </w:rPr>
        <w:t>发送至</w:t>
      </w:r>
      <w:r>
        <w:rPr>
          <w:rFonts w:hint="default" w:ascii="Times New Roman" w:hAnsi="Times New Roman" w:eastAsia="楷体" w:cs="Times New Roman"/>
          <w:color w:val="000000"/>
          <w:kern w:val="0"/>
          <w:sz w:val="24"/>
          <w:szCs w:val="22"/>
        </w:rPr>
        <w:t>指定邮箱，收到回执表后，我们会尽快与您联系确定后续培训事宜。</w:t>
      </w:r>
    </w:p>
    <w:p w14:paraId="1A177B8E"/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74F28">
    <w:pPr>
      <w:pStyle w:val="2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2589530</wp:posOffset>
              </wp:positionH>
              <wp:positionV relativeFrom="paragraph">
                <wp:posOffset>-31115</wp:posOffset>
              </wp:positionV>
              <wp:extent cx="1828800" cy="2679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679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D18A8E">
                          <w:pPr>
                            <w:pStyle w:val="2"/>
                            <w:widowControl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3.9pt;margin-top:-2.45pt;height:21.1pt;width:144pt;mso-position-horizontal-relative:margin;mso-wrap-style:none;z-index:251660288;mso-width-relative:page;mso-height-relative:page;" filled="f" stroked="f" coordsize="21600,21600" o:gfxdata="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H8AhydoAAAAJAQAADwAAAAAAAAABACAAAAAiAAAAZHJzL2Rvd25yZXYueG1s&#10;UEsBAhQAFAAAAAgAh07iQBIxuVMvAgAAVAQAAA4AAAAAAAAAAQAgAAAAKQ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6D18A8E">
                    <w:pPr>
                      <w:pStyle w:val="2"/>
                      <w:widowControl/>
                      <w:jc w:val="center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2509520</wp:posOffset>
              </wp:positionH>
              <wp:positionV relativeFrom="paragraph">
                <wp:posOffset>-5715</wp:posOffset>
              </wp:positionV>
              <wp:extent cx="241935" cy="1873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" cy="187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BD38BA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7.6pt;margin-top:-0.45pt;height:14.75pt;width:19.05pt;mso-position-horizontal-relative:margin;z-index:251661312;mso-width-relative:page;mso-height-relative:page;" filled="f" stroked="f" coordsize="21600,21600" o:gfxdata="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E0tnGjYAAAACAEAAA8AAAAAAAAAAQAgAAAAIgAAAGRycy9kb3ducmV2Lnht&#10;bFBLAQIUABQAAAAIAIdO4kBVvudZMgIAAFUEAAAOAAAAAAAAAAEAIAAAACc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5BD38BA"/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A61915">
                          <w:pPr>
                            <w:pStyle w:val="2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A61915">
                    <w:pPr>
                      <w:pStyle w:val="2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0372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0A690E"/>
    <w:rsid w:val="100A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2026-09-11T10:27:00Z</dcterms:created>
  <dc:creator>努力的小汪</dc:creator>
  <cp:lastModifiedBy>努力的小汪</cp:lastModifiedBy>
  <dcterms:modified xsi:type="dcterms:W3CDTF">2026-09-11T10:28:03Z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094CB0BF43E74C728D2AE8DBDAFD7862_11</vt:lpwstr>
  </property>
  <property fmtid="{D5CDD505-2E9C-101B-9397-08002B2CF9AE}" pid="4" name="KSOTemplateDocerSaveRecord">
    <vt:lpwstr>eyJoZGlkIjoiMWE1ZTc4YjE3OWEwZTRjZGM0MWI1ZDBmZjY5YjM4NTYiLCJ1c2VySWQiOiIyMjQ3MDkzNjcifQ==</vt:lpwstr>
  </property>
</Properties>
</file>