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C509B5">
      <w:pPr>
        <w:rPr>
          <w:rFonts w:ascii="仿宋_GB2312" w:eastAsia="仿宋_GB2312"/>
          <w:sz w:val="30"/>
          <w:szCs w:val="30"/>
        </w:rPr>
      </w:pPr>
      <w:bookmarkStart w:id="0" w:name="_GoBack"/>
      <w:bookmarkEnd w:id="0"/>
      <w:r>
        <w:rPr>
          <w:rFonts w:hint="eastAsia" w:ascii="仿宋_GB2312" w:eastAsia="仿宋_GB2312"/>
          <w:sz w:val="30"/>
          <w:szCs w:val="30"/>
        </w:rPr>
        <w:t>附件</w:t>
      </w:r>
    </w:p>
    <w:p w14:paraId="3E125333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b/>
          <w:bCs/>
          <w:sz w:val="36"/>
          <w:szCs w:val="36"/>
        </w:rPr>
        <w:t>数字赋能终身教育体系与学习型社会建设</w:t>
      </w:r>
      <w:r>
        <w:rPr>
          <w:rFonts w:hint="eastAsia" w:ascii="方正小标宋简体" w:eastAsia="方正小标宋简体"/>
          <w:sz w:val="36"/>
          <w:szCs w:val="36"/>
        </w:rPr>
        <w:t>案例申报表</w:t>
      </w:r>
    </w:p>
    <w:tbl>
      <w:tblPr>
        <w:tblStyle w:val="7"/>
        <w:tblW w:w="84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9"/>
        <w:gridCol w:w="1244"/>
        <w:gridCol w:w="863"/>
        <w:gridCol w:w="1152"/>
        <w:gridCol w:w="1008"/>
        <w:gridCol w:w="2243"/>
      </w:tblGrid>
      <w:tr w14:paraId="0FB15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0E9B53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65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69AA27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11F1D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2FEB44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联系人姓名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6166FF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B90F90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职务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96F9BA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F73C6C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手机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D5CBA2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2957E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8CC192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邮寄地址</w:t>
            </w:r>
          </w:p>
        </w:tc>
        <w:tc>
          <w:tcPr>
            <w:tcW w:w="65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EAC36C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30046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613D62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案例名称</w:t>
            </w:r>
          </w:p>
        </w:tc>
        <w:tc>
          <w:tcPr>
            <w:tcW w:w="65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7CB3A4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339AE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2FB2D9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案例分类</w:t>
            </w:r>
          </w:p>
        </w:tc>
        <w:tc>
          <w:tcPr>
            <w:tcW w:w="65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ED030E">
            <w:pPr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1"/>
                <w:szCs w:val="21"/>
              </w:rPr>
              <w:t>产业工人学历提升、老年教育公共服务、全域数字化学习网络、全民终身学习平台、数字化社区学习中心建设、社区教育精准服务、乡村智慧教育服务圈、高校数字资源开放共享、职业院校数字技能培训、民生紧缺人才数字化培训、其他（</w:t>
            </w:r>
            <w:r>
              <w:rPr>
                <w:rFonts w:hint="eastAsia" w:ascii="仿宋_GB2312" w:hAnsi="宋体" w:eastAsia="仿宋_GB2312" w:cs="Times New Roman"/>
                <w:kern w:val="0"/>
                <w:sz w:val="21"/>
                <w:szCs w:val="21"/>
              </w:rPr>
              <w:t>√</w:t>
            </w:r>
            <w:r>
              <w:rPr>
                <w:rFonts w:hint="eastAsia" w:ascii="仿宋_GB2312" w:hAnsi="Times New Roman" w:eastAsia="仿宋_GB2312" w:cs="Times New Roman"/>
                <w:kern w:val="0"/>
                <w:sz w:val="21"/>
                <w:szCs w:val="21"/>
              </w:rPr>
              <w:t>选择）</w:t>
            </w:r>
          </w:p>
        </w:tc>
      </w:tr>
      <w:tr w14:paraId="7A1DB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4" w:hRule="atLeast"/>
          <w:jc w:val="center"/>
        </w:trPr>
        <w:tc>
          <w:tcPr>
            <w:tcW w:w="842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0A521F">
            <w:pPr>
              <w:spacing w:line="520" w:lineRule="exac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案例简介：（200字内）</w:t>
            </w:r>
          </w:p>
          <w:p w14:paraId="7BFD47C0">
            <w:pPr>
              <w:spacing w:line="520" w:lineRule="exac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</w:p>
          <w:p w14:paraId="3EB67E72">
            <w:pP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</w:p>
        </w:tc>
      </w:tr>
      <w:tr w14:paraId="3FB5B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3" w:hRule="atLeast"/>
          <w:jc w:val="center"/>
        </w:trPr>
        <w:tc>
          <w:tcPr>
            <w:tcW w:w="842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4C5575">
            <w:pP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专家评语：（150字内）</w:t>
            </w:r>
          </w:p>
          <w:p w14:paraId="6B774E6E">
            <w:pP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5B08C580">
            <w:pP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7A8D9CEF">
            <w:pP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25CA6A12">
            <w:pP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61540815">
            <w:pP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6FC6FBC5">
            <w:pP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53939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2" w:hRule="atLeast"/>
          <w:jc w:val="center"/>
        </w:trPr>
        <w:tc>
          <w:tcPr>
            <w:tcW w:w="842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F5FA8A">
            <w:pPr>
              <w:spacing w:line="520" w:lineRule="exac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申报单位承诺：</w:t>
            </w:r>
          </w:p>
          <w:p w14:paraId="4F9947C3">
            <w:pPr>
              <w:spacing w:line="560" w:lineRule="exact"/>
              <w:ind w:firstLine="480"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本单位全面了解申报本次案例征集活动的有关要求，承诺所提供的材料真实、有效。如有不实内容，自愿承担相应责任。</w:t>
            </w:r>
          </w:p>
          <w:p w14:paraId="4662F68E">
            <w:pPr>
              <w:spacing w:line="560" w:lineRule="exact"/>
              <w:ind w:firstLine="560" w:firstLineChars="2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本单位作为上述案例作品的著作权人，如案例被专家推介，同意中国成人教育协会指定出版社在中国大陆地区、在著作权保护期内免费使用该作品，用于《数字赋能终身教育体系与学习型社会建设案例百选》（暂定名）的出版，并以申报单位加审稿人、撰稿人姓名的方式署名。</w:t>
            </w:r>
          </w:p>
          <w:p w14:paraId="5D9982F2">
            <w:pPr>
              <w:spacing w:line="520" w:lineRule="exact"/>
              <w:ind w:firstLine="560" w:firstLineChars="2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 </w:t>
            </w:r>
          </w:p>
          <w:p w14:paraId="65416430">
            <w:pPr>
              <w:spacing w:line="520" w:lineRule="exact"/>
              <w:ind w:firstLine="5040" w:firstLineChars="18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单位公章</w:t>
            </w:r>
          </w:p>
          <w:p w14:paraId="18AD8352">
            <w:pPr>
              <w:spacing w:line="520" w:lineRule="exact"/>
              <w:ind w:firstLine="5040" w:firstLineChars="18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2026年   月   日</w:t>
            </w:r>
          </w:p>
        </w:tc>
      </w:tr>
      <w:tr w14:paraId="67A03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7" w:hRule="atLeast"/>
          <w:jc w:val="center"/>
        </w:trPr>
        <w:tc>
          <w:tcPr>
            <w:tcW w:w="842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91BC07">
            <w:pPr>
              <w:spacing w:line="500" w:lineRule="exac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地级及以上教育行政部门、成教协会（学会）、学校推荐意见：</w:t>
            </w:r>
          </w:p>
          <w:p w14:paraId="51E74184">
            <w:pPr>
              <w:spacing w:line="500" w:lineRule="exac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2FC95127">
            <w:pPr>
              <w:spacing w:line="500" w:lineRule="exact"/>
              <w:ind w:firstLine="5040" w:firstLineChars="18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593B03BB">
            <w:pPr>
              <w:spacing w:line="500" w:lineRule="exact"/>
              <w:ind w:firstLine="5040" w:firstLineChars="18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480B1079">
            <w:pPr>
              <w:spacing w:line="500" w:lineRule="exact"/>
              <w:ind w:firstLine="5040" w:firstLineChars="18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6B83CF3E">
            <w:pPr>
              <w:spacing w:line="500" w:lineRule="exact"/>
              <w:ind w:firstLine="5040" w:firstLineChars="18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单位盖章</w:t>
            </w:r>
          </w:p>
          <w:p w14:paraId="3AB25CD5">
            <w:pPr>
              <w:spacing w:line="500" w:lineRule="exact"/>
              <w:ind w:firstLine="5040" w:firstLineChars="18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2026年   月   日</w:t>
            </w:r>
          </w:p>
        </w:tc>
      </w:tr>
    </w:tbl>
    <w:p w14:paraId="07D1FFEA">
      <w:pPr>
        <w:rPr>
          <w:rFonts w:hint="eastAsia" w:ascii="仿宋" w:hAnsi="仿宋" w:eastAsia="仿宋"/>
          <w:sz w:val="30"/>
          <w:szCs w:val="30"/>
        </w:rPr>
      </w:pPr>
    </w:p>
    <w:p w14:paraId="7A93665F">
      <w:pPr>
        <w:ind w:firstLine="560" w:firstLineChars="200"/>
        <w:jc w:val="left"/>
        <w:rPr>
          <w:rFonts w:hint="eastAsia" w:ascii="宋体" w:hAnsi="宋体" w:eastAsia="宋体"/>
          <w:sz w:val="28"/>
          <w:szCs w:val="28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661785714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3CE7EF31">
            <w:pPr>
              <w:pStyle w:val="3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DA53988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700"/>
    <w:rsid w:val="00030F76"/>
    <w:rsid w:val="00131739"/>
    <w:rsid w:val="00157E06"/>
    <w:rsid w:val="002072CA"/>
    <w:rsid w:val="00294524"/>
    <w:rsid w:val="003E479C"/>
    <w:rsid w:val="004B6D06"/>
    <w:rsid w:val="005528A9"/>
    <w:rsid w:val="005D7229"/>
    <w:rsid w:val="006D2ECF"/>
    <w:rsid w:val="006D5A28"/>
    <w:rsid w:val="00706D2B"/>
    <w:rsid w:val="00830E71"/>
    <w:rsid w:val="00886012"/>
    <w:rsid w:val="0091106A"/>
    <w:rsid w:val="00970CE4"/>
    <w:rsid w:val="009A1FD2"/>
    <w:rsid w:val="009C0A9B"/>
    <w:rsid w:val="009D6A9F"/>
    <w:rsid w:val="009F0C04"/>
    <w:rsid w:val="00A63700"/>
    <w:rsid w:val="00AC07F7"/>
    <w:rsid w:val="00B662DC"/>
    <w:rsid w:val="00D87421"/>
    <w:rsid w:val="00DC1D1C"/>
    <w:rsid w:val="00E5071A"/>
    <w:rsid w:val="00EF0A87"/>
    <w:rsid w:val="00F06751"/>
    <w:rsid w:val="00F25AD6"/>
    <w:rsid w:val="00F261FA"/>
    <w:rsid w:val="00FF6E54"/>
    <w:rsid w:val="5222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semiHidden/>
    <w:unhideWhenUsed/>
    <w:uiPriority w:val="99"/>
    <w:pPr>
      <w:ind w:left="100" w:leftChars="2500"/>
    </w:pPr>
  </w:style>
  <w:style w:type="paragraph" w:styleId="3">
    <w:name w:val="footer"/>
    <w:basedOn w:val="1"/>
    <w:link w:val="13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1">
    <w:name w:val="ds-markdown-paragraph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2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3">
    <w:name w:val="页脚 字符"/>
    <w:basedOn w:val="8"/>
    <w:link w:val="3"/>
    <w:uiPriority w:val="99"/>
    <w:rPr>
      <w:sz w:val="18"/>
      <w:szCs w:val="18"/>
    </w:rPr>
  </w:style>
  <w:style w:type="character" w:customStyle="1" w:styleId="14">
    <w:name w:val="日期 字符"/>
    <w:basedOn w:val="8"/>
    <w:link w:val="2"/>
    <w:semiHidden/>
    <w:uiPriority w:val="99"/>
  </w:style>
  <w:style w:type="character" w:customStyle="1" w:styleId="15">
    <w:name w:val="Unresolved Mention"/>
    <w:basedOn w:val="8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560</Words>
  <Characters>564</Characters>
  <Lines>82</Lines>
  <Paragraphs>62</Paragraphs>
  <TotalTime>1093</TotalTime>
  <ScaleCrop>false</ScaleCrop>
  <LinksUpToDate>false</LinksUpToDate>
  <CharactersWithSpaces>564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2026-07-09T00:59:00Z</dcterms:created>
  <dc:creator>zhao</dc:creator>
  <cp:lastModifiedBy>努力的小汪</cp:lastModifiedBy>
  <cp:lastPrinted>2026-10-10T03:37:00Z</cp:lastPrinted>
  <dcterms:modified xsi:type="dcterms:W3CDTF">2026-10-12T12:14:14Z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eyJoZGlkIjoiMWE1ZTc4YjE3OWEwZTRjZGM0MWI1ZDBmZjY5YjM4NTYiLCJ1c2VySWQiOiIyMjQ3MDkzNjcifQ==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660568D9661A47FE90C6838ABDC7A064_12</vt:lpwstr>
  </property>
</Properties>
</file>